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59" w:rsidRPr="000A45D7" w:rsidRDefault="001B70C7" w:rsidP="001B70C7">
      <w:pPr>
        <w:ind w:left="-284"/>
        <w:jc w:val="center"/>
        <w:rPr>
          <w:sz w:val="20"/>
          <w:szCs w:val="20"/>
        </w:rPr>
      </w:pPr>
      <w:bookmarkStart w:id="0" w:name="_Hlk144900120"/>
      <w:r>
        <w:rPr>
          <w:rFonts w:eastAsia="Times New Roman"/>
          <w:b/>
          <w:noProof/>
          <w:sz w:val="28"/>
          <w:szCs w:val="24"/>
        </w:rPr>
        <w:drawing>
          <wp:inline distT="0" distB="0" distL="0" distR="0">
            <wp:extent cx="6772275" cy="9307149"/>
            <wp:effectExtent l="0" t="0" r="0" b="8890"/>
            <wp:docPr id="1" name="Рисунок 1" descr="C:\Users\-\Desktop\2023-11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5\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92" cy="93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5F0959" w:rsidRPr="000A45D7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</w:t>
      </w: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5F0959" w:rsidRPr="000A45D7" w:rsidRDefault="005F0959" w:rsidP="005F0959">
      <w:pPr>
        <w:numPr>
          <w:ilvl w:val="0"/>
          <w:numId w:val="2"/>
        </w:numPr>
        <w:tabs>
          <w:tab w:val="left" w:pos="1138"/>
        </w:tabs>
        <w:ind w:left="120"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№ 70034).</w:t>
      </w:r>
    </w:p>
    <w:p w:rsidR="005F0959" w:rsidRPr="000A45D7" w:rsidRDefault="005F0959" w:rsidP="005F0959">
      <w:pPr>
        <w:numPr>
          <w:ilvl w:val="0"/>
          <w:numId w:val="2"/>
        </w:numPr>
        <w:tabs>
          <w:tab w:val="left" w:pos="827"/>
        </w:tabs>
        <w:ind w:left="120" w:firstLine="709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Письмо Министерства просвещения Российской Федерации от 05.07.2022 г. №ТВ–1290/03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среднего общего образования);</w:t>
      </w:r>
    </w:p>
    <w:p w:rsidR="005F0959" w:rsidRPr="000A45D7" w:rsidRDefault="005F0959" w:rsidP="005F0959">
      <w:pPr>
        <w:numPr>
          <w:ilvl w:val="0"/>
          <w:numId w:val="3"/>
        </w:numPr>
        <w:tabs>
          <w:tab w:val="left" w:pos="826"/>
        </w:tabs>
        <w:ind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 xml:space="preserve">Письмо </w:t>
      </w:r>
      <w:proofErr w:type="spellStart"/>
      <w:r w:rsidRPr="000A45D7">
        <w:rPr>
          <w:rFonts w:eastAsia="Times New Roman"/>
          <w:sz w:val="28"/>
          <w:szCs w:val="28"/>
        </w:rPr>
        <w:t>Минпросвещения</w:t>
      </w:r>
      <w:proofErr w:type="spellEnd"/>
      <w:r w:rsidRPr="000A45D7">
        <w:rPr>
          <w:rFonts w:eastAsia="Times New Roman"/>
          <w:sz w:val="28"/>
          <w:szCs w:val="28"/>
        </w:rPr>
        <w:t xml:space="preserve"> России от 17.06.2022 г. № 03-871 «Об организации занятий «Разговоры о важном»;</w:t>
      </w:r>
    </w:p>
    <w:p w:rsidR="005F0959" w:rsidRDefault="005F0959" w:rsidP="005F0959">
      <w:pPr>
        <w:tabs>
          <w:tab w:val="left" w:pos="820"/>
          <w:tab w:val="left" w:pos="2620"/>
          <w:tab w:val="left" w:pos="4420"/>
          <w:tab w:val="left" w:pos="5000"/>
          <w:tab w:val="left" w:pos="7380"/>
        </w:tabs>
        <w:ind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-</w:t>
      </w:r>
      <w:r w:rsidRPr="000A45D7">
        <w:rPr>
          <w:sz w:val="28"/>
          <w:szCs w:val="28"/>
        </w:rPr>
        <w:tab/>
      </w:r>
      <w:r w:rsidRPr="000A45D7">
        <w:rPr>
          <w:rFonts w:eastAsia="Times New Roman"/>
          <w:sz w:val="28"/>
          <w:szCs w:val="28"/>
        </w:rPr>
        <w:t>Методические</w:t>
      </w:r>
      <w:r w:rsidRPr="000A45D7">
        <w:rPr>
          <w:sz w:val="28"/>
          <w:szCs w:val="28"/>
        </w:rPr>
        <w:tab/>
      </w:r>
      <w:r w:rsidRPr="000A45D7">
        <w:rPr>
          <w:rFonts w:eastAsia="Times New Roman"/>
          <w:sz w:val="28"/>
          <w:szCs w:val="28"/>
        </w:rPr>
        <w:t>рекомендации</w:t>
      </w:r>
      <w:r w:rsidRPr="000A45D7">
        <w:rPr>
          <w:sz w:val="28"/>
          <w:szCs w:val="28"/>
        </w:rPr>
        <w:tab/>
      </w:r>
      <w:r w:rsidRPr="000A45D7">
        <w:rPr>
          <w:rFonts w:eastAsia="Times New Roman"/>
          <w:sz w:val="28"/>
          <w:szCs w:val="28"/>
        </w:rPr>
        <w:t>по</w:t>
      </w:r>
      <w:r w:rsidRPr="000A45D7">
        <w:rPr>
          <w:sz w:val="28"/>
          <w:szCs w:val="28"/>
        </w:rPr>
        <w:tab/>
      </w:r>
      <w:r w:rsidRPr="000A45D7">
        <w:rPr>
          <w:rFonts w:eastAsia="Times New Roman"/>
          <w:sz w:val="28"/>
          <w:szCs w:val="28"/>
        </w:rPr>
        <w:t xml:space="preserve">формированию функциональной грамотности </w:t>
      </w:r>
      <w:proofErr w:type="gramStart"/>
      <w:r w:rsidRPr="000A45D7">
        <w:rPr>
          <w:rFonts w:eastAsia="Times New Roman"/>
          <w:sz w:val="28"/>
          <w:szCs w:val="28"/>
        </w:rPr>
        <w:t>обучающихся</w:t>
      </w:r>
      <w:proofErr w:type="gramEnd"/>
      <w:r w:rsidRPr="000A45D7">
        <w:rPr>
          <w:rFonts w:eastAsia="Times New Roman"/>
          <w:sz w:val="28"/>
          <w:szCs w:val="28"/>
        </w:rPr>
        <w:t xml:space="preserve"> – </w:t>
      </w:r>
      <w:hyperlink r:id="rId7" w:history="1">
        <w:r w:rsidR="00CE3D0E" w:rsidRPr="006E4ED4">
          <w:rPr>
            <w:rStyle w:val="a3"/>
            <w:rFonts w:eastAsia="Times New Roman"/>
            <w:sz w:val="28"/>
            <w:szCs w:val="28"/>
          </w:rPr>
          <w:t>http://skiv.instrao.ru/bank-zadaniy/</w:t>
        </w:r>
      </w:hyperlink>
      <w:r w:rsidRPr="000A45D7">
        <w:rPr>
          <w:rFonts w:eastAsia="Times New Roman"/>
          <w:sz w:val="28"/>
          <w:szCs w:val="28"/>
        </w:rPr>
        <w:t>;</w:t>
      </w:r>
    </w:p>
    <w:p w:rsidR="00CE3D0E" w:rsidRPr="00CE3D0E" w:rsidRDefault="00CE3D0E" w:rsidP="00CE3D0E">
      <w:pPr>
        <w:rPr>
          <w:rFonts w:eastAsia="Times New Roman"/>
          <w:sz w:val="28"/>
          <w:szCs w:val="24"/>
        </w:rPr>
      </w:pPr>
      <w:r w:rsidRPr="00CE3D0E">
        <w:rPr>
          <w:rFonts w:eastAsia="Times New Roman"/>
          <w:sz w:val="28"/>
          <w:szCs w:val="24"/>
        </w:rPr>
        <w:t xml:space="preserve">Рекомендации по введению </w:t>
      </w:r>
      <w:proofErr w:type="spellStart"/>
      <w:r w:rsidRPr="00CE3D0E">
        <w:rPr>
          <w:rFonts w:eastAsia="Times New Roman"/>
          <w:sz w:val="28"/>
          <w:szCs w:val="24"/>
        </w:rPr>
        <w:t>Профориентационного</w:t>
      </w:r>
      <w:proofErr w:type="spellEnd"/>
      <w:r w:rsidRPr="00CE3D0E">
        <w:rPr>
          <w:rFonts w:eastAsia="Times New Roman"/>
          <w:sz w:val="28"/>
          <w:szCs w:val="24"/>
        </w:rPr>
        <w:t xml:space="preserve"> минимума можно найти в Письме </w:t>
      </w:r>
      <w:proofErr w:type="spellStart"/>
      <w:r w:rsidRPr="00CE3D0E">
        <w:rPr>
          <w:rFonts w:eastAsia="Times New Roman"/>
          <w:sz w:val="28"/>
          <w:szCs w:val="24"/>
        </w:rPr>
        <w:t>Минпросвещения</w:t>
      </w:r>
      <w:proofErr w:type="spellEnd"/>
      <w:r w:rsidRPr="00CE3D0E">
        <w:rPr>
          <w:rFonts w:eastAsia="Times New Roman"/>
          <w:sz w:val="28"/>
          <w:szCs w:val="24"/>
        </w:rPr>
        <w:t xml:space="preserve"> от 20.03.2023 № 05-848. </w:t>
      </w:r>
    </w:p>
    <w:p w:rsidR="00CE3D0E" w:rsidRPr="00CE3D0E" w:rsidRDefault="00CE3D0E" w:rsidP="00CE3D0E">
      <w:pPr>
        <w:spacing w:before="100" w:beforeAutospacing="1" w:after="100" w:afterAutospacing="1"/>
        <w:rPr>
          <w:rFonts w:eastAsia="Times New Roman"/>
          <w:sz w:val="28"/>
          <w:szCs w:val="24"/>
        </w:rPr>
      </w:pPr>
      <w:r w:rsidRPr="00CE3D0E">
        <w:rPr>
          <w:rFonts w:eastAsia="Times New Roman"/>
          <w:sz w:val="28"/>
          <w:szCs w:val="24"/>
        </w:rPr>
        <w:t>Приказ ОО №197 от 31.07.2023г. "О внедрении единой модели профессиональной ориентации в ОО"</w:t>
      </w:r>
      <w:hyperlink r:id="rId8" w:history="1">
        <w:r w:rsidRPr="00CE3D0E">
          <w:rPr>
            <w:rFonts w:eastAsia="Times New Roman"/>
            <w:color w:val="0000FF"/>
            <w:sz w:val="28"/>
            <w:szCs w:val="24"/>
            <w:u w:val="single"/>
          </w:rPr>
          <w:t> </w:t>
        </w:r>
      </w:hyperlink>
    </w:p>
    <w:p w:rsidR="005F0959" w:rsidRPr="000A45D7" w:rsidRDefault="005F0959" w:rsidP="005F0959">
      <w:pPr>
        <w:numPr>
          <w:ilvl w:val="0"/>
          <w:numId w:val="4"/>
        </w:numPr>
        <w:tabs>
          <w:tab w:val="left" w:pos="841"/>
        </w:tabs>
        <w:ind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5F0959" w:rsidRPr="000A45D7" w:rsidRDefault="005F0959" w:rsidP="005F0959">
      <w:pPr>
        <w:numPr>
          <w:ilvl w:val="0"/>
          <w:numId w:val="4"/>
        </w:numPr>
        <w:tabs>
          <w:tab w:val="left" w:pos="826"/>
        </w:tabs>
        <w:ind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1.2.3685-21).</w:t>
      </w:r>
    </w:p>
    <w:p w:rsidR="005F0959" w:rsidRPr="000A45D7" w:rsidRDefault="005F0959" w:rsidP="005F0959">
      <w:pPr>
        <w:ind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</w:t>
      </w:r>
      <w:r w:rsidR="00BE6B43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5F0959" w:rsidRPr="000A45D7" w:rsidRDefault="005F0959" w:rsidP="005F0959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ab/>
        <w:t xml:space="preserve"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 образовательные организации </w:t>
      </w:r>
      <w:r w:rsidRPr="000A45D7">
        <w:rPr>
          <w:rFonts w:eastAsia="Times New Roman"/>
          <w:sz w:val="28"/>
          <w:szCs w:val="28"/>
        </w:rPr>
        <w:lastRenderedPageBreak/>
        <w:t>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 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5F0959" w:rsidRPr="000A45D7" w:rsidRDefault="005F0959" w:rsidP="005F0959">
      <w:pPr>
        <w:ind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Допускается формирование учебных групп из обучающихся разных классов в пределах одного уровня образования.</w:t>
      </w:r>
    </w:p>
    <w:p w:rsidR="005F0959" w:rsidRPr="000A45D7" w:rsidRDefault="005F0959" w:rsidP="005F0959">
      <w:pPr>
        <w:tabs>
          <w:tab w:val="left" w:pos="720"/>
        </w:tabs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ab/>
        <w:t>В соответствии с требованиями обновленных ФГОС СОО образовательная организация обеспечивает проведение до 10 часов еженедельных занятий внеурочной деятельности (до 700 часов на уровне среднего общего образования).</w:t>
      </w: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Содержательное наполнение внеурочной деятельности</w:t>
      </w: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</w:p>
    <w:p w:rsidR="005F0959" w:rsidRPr="000A45D7" w:rsidRDefault="005F0959" w:rsidP="005F0959">
      <w:pPr>
        <w:ind w:firstLine="709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5F0959" w:rsidRPr="000A45D7" w:rsidRDefault="000B2C39" w:rsidP="005F0959">
      <w:pPr>
        <w:tabs>
          <w:tab w:val="left" w:pos="841"/>
        </w:tabs>
        <w:ind w:right="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F0959" w:rsidRPr="000A45D7">
        <w:rPr>
          <w:rFonts w:eastAsia="Times New Roman"/>
          <w:sz w:val="28"/>
          <w:szCs w:val="28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r w:rsidR="005F0959" w:rsidRPr="000A45D7">
        <w:rPr>
          <w:rFonts w:eastAsia="Times New Roman"/>
          <w:i/>
          <w:iCs/>
          <w:sz w:val="28"/>
          <w:szCs w:val="28"/>
        </w:rPr>
        <w:t>учебно-познавательной</w:t>
      </w:r>
      <w:r w:rsidR="005F0959" w:rsidRPr="000A45D7">
        <w:rPr>
          <w:rFonts w:eastAsia="Times New Roman"/>
          <w:sz w:val="28"/>
          <w:szCs w:val="28"/>
        </w:rPr>
        <w:t xml:space="preserve"> </w:t>
      </w:r>
      <w:r w:rsidR="005F0959" w:rsidRPr="000A45D7">
        <w:rPr>
          <w:rFonts w:eastAsia="Times New Roman"/>
          <w:i/>
          <w:iCs/>
          <w:sz w:val="28"/>
          <w:szCs w:val="28"/>
        </w:rPr>
        <w:t>деятельности</w:t>
      </w:r>
      <w:r w:rsidR="005F0959" w:rsidRPr="000A45D7">
        <w:rPr>
          <w:rFonts w:eastAsia="Times New Roman"/>
          <w:sz w:val="28"/>
          <w:szCs w:val="28"/>
        </w:rPr>
        <w:t>,</w:t>
      </w:r>
      <w:r w:rsidR="005F0959" w:rsidRPr="000A45D7">
        <w:rPr>
          <w:rFonts w:eastAsia="Times New Roman"/>
          <w:i/>
          <w:iCs/>
          <w:sz w:val="28"/>
          <w:szCs w:val="28"/>
        </w:rPr>
        <w:t xml:space="preserve"> </w:t>
      </w:r>
      <w:r w:rsidR="005F0959" w:rsidRPr="000A45D7">
        <w:rPr>
          <w:rFonts w:eastAsia="Times New Roman"/>
          <w:sz w:val="28"/>
          <w:szCs w:val="28"/>
        </w:rPr>
        <w:t>когда наибольшее внимание уделяется внеурочной деятельности по</w:t>
      </w:r>
      <w:r w:rsidR="005F0959" w:rsidRPr="000A45D7">
        <w:rPr>
          <w:rFonts w:eastAsia="Times New Roman"/>
          <w:i/>
          <w:iCs/>
          <w:sz w:val="28"/>
          <w:szCs w:val="28"/>
        </w:rPr>
        <w:t xml:space="preserve"> </w:t>
      </w:r>
      <w:r w:rsidR="005F0959" w:rsidRPr="000A45D7">
        <w:rPr>
          <w:rFonts w:eastAsia="Times New Roman"/>
          <w:sz w:val="28"/>
          <w:szCs w:val="28"/>
        </w:rPr>
        <w:t>учебным предметам и формированию функциональной грамотности</w:t>
      </w:r>
      <w:r w:rsidR="00BE6B43">
        <w:rPr>
          <w:rFonts w:eastAsia="Times New Roman"/>
          <w:sz w:val="28"/>
          <w:szCs w:val="28"/>
        </w:rPr>
        <w:t>.</w:t>
      </w:r>
    </w:p>
    <w:p w:rsidR="005F0959" w:rsidRPr="000A45D7" w:rsidRDefault="005F0959" w:rsidP="005F0959">
      <w:pPr>
        <w:tabs>
          <w:tab w:val="left" w:pos="841"/>
        </w:tabs>
        <w:ind w:right="80"/>
        <w:jc w:val="center"/>
        <w:rPr>
          <w:rFonts w:eastAsia="Times New Roman"/>
          <w:b/>
          <w:bCs/>
          <w:sz w:val="28"/>
          <w:szCs w:val="28"/>
        </w:rPr>
      </w:pPr>
    </w:p>
    <w:p w:rsidR="005F0959" w:rsidRPr="000A45D7" w:rsidRDefault="005F0959" w:rsidP="005F0959">
      <w:pPr>
        <w:tabs>
          <w:tab w:val="left" w:pos="841"/>
        </w:tabs>
        <w:ind w:right="80"/>
        <w:jc w:val="center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Планирование внеурочной деятельности</w:t>
      </w:r>
    </w:p>
    <w:p w:rsidR="005F0959" w:rsidRPr="000A45D7" w:rsidRDefault="005F0959" w:rsidP="005F0959">
      <w:pPr>
        <w:jc w:val="both"/>
        <w:rPr>
          <w:sz w:val="28"/>
          <w:szCs w:val="28"/>
        </w:rPr>
      </w:pPr>
    </w:p>
    <w:p w:rsidR="005F0959" w:rsidRPr="000A45D7" w:rsidRDefault="005F0959" w:rsidP="005F0959">
      <w:pPr>
        <w:ind w:left="120" w:right="480" w:firstLine="279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 xml:space="preserve">С целью обеспечения преемственности содержания образовательных программ основного общего образования и среднего общего образования при формировании плана внеурочной деятельности образовательной организации предусмотрена </w:t>
      </w:r>
      <w:r w:rsidRPr="000A45D7">
        <w:rPr>
          <w:rFonts w:eastAsia="Times New Roman"/>
          <w:b/>
          <w:bCs/>
          <w:sz w:val="28"/>
          <w:szCs w:val="28"/>
        </w:rPr>
        <w:t>часть,</w:t>
      </w:r>
      <w:r w:rsidRPr="000A45D7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b/>
          <w:bCs/>
          <w:sz w:val="28"/>
          <w:szCs w:val="28"/>
        </w:rPr>
        <w:t>рекомендуемая для всех обучающихся</w:t>
      </w:r>
      <w:r w:rsidRPr="000A45D7">
        <w:rPr>
          <w:rFonts w:eastAsia="Times New Roman"/>
          <w:sz w:val="28"/>
          <w:szCs w:val="28"/>
        </w:rPr>
        <w:t>:</w:t>
      </w:r>
    </w:p>
    <w:p w:rsidR="005F0959" w:rsidRPr="000A45D7" w:rsidRDefault="005F0959" w:rsidP="005F0959">
      <w:pPr>
        <w:pStyle w:val="a4"/>
        <w:numPr>
          <w:ilvl w:val="0"/>
          <w:numId w:val="18"/>
        </w:numPr>
        <w:tabs>
          <w:tab w:val="left" w:pos="826"/>
        </w:tabs>
        <w:ind w:right="500"/>
        <w:jc w:val="both"/>
        <w:rPr>
          <w:rFonts w:eastAsia="Wingdings"/>
          <w:sz w:val="28"/>
          <w:szCs w:val="28"/>
          <w:vertAlign w:val="superscript"/>
        </w:rPr>
      </w:pPr>
      <w:r w:rsidRPr="000A45D7">
        <w:rPr>
          <w:rFonts w:eastAsia="Times New Roman"/>
          <w:sz w:val="28"/>
          <w:szCs w:val="28"/>
        </w:rPr>
        <w:t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:rsidR="005F0959" w:rsidRPr="000A45D7" w:rsidRDefault="005F0959" w:rsidP="005F0959">
      <w:pPr>
        <w:pStyle w:val="a4"/>
        <w:numPr>
          <w:ilvl w:val="0"/>
          <w:numId w:val="18"/>
        </w:numPr>
        <w:tabs>
          <w:tab w:val="left" w:pos="826"/>
        </w:tabs>
        <w:ind w:right="480"/>
        <w:jc w:val="both"/>
        <w:rPr>
          <w:rFonts w:eastAsia="Wingdings"/>
          <w:sz w:val="28"/>
          <w:szCs w:val="28"/>
          <w:vertAlign w:val="superscript"/>
        </w:rPr>
      </w:pPr>
      <w:r w:rsidRPr="000A45D7">
        <w:rPr>
          <w:rFonts w:eastAsia="Times New Roman"/>
          <w:sz w:val="28"/>
          <w:szCs w:val="28"/>
        </w:rPr>
        <w:t xml:space="preserve">По </w:t>
      </w:r>
      <w:r w:rsidR="00BE6B43">
        <w:rPr>
          <w:rFonts w:eastAsia="Times New Roman"/>
          <w:sz w:val="28"/>
          <w:szCs w:val="28"/>
        </w:rPr>
        <w:t>1</w:t>
      </w:r>
      <w:r w:rsidRPr="000A45D7">
        <w:rPr>
          <w:rFonts w:eastAsia="Times New Roman"/>
          <w:sz w:val="28"/>
          <w:szCs w:val="28"/>
        </w:rPr>
        <w:t xml:space="preserve"> часа в неделю – на занятия по формированию функциональной грамотности обучающихся.</w:t>
      </w:r>
    </w:p>
    <w:p w:rsidR="005F0959" w:rsidRPr="000A45D7" w:rsidRDefault="005F0959" w:rsidP="005F0959">
      <w:pPr>
        <w:pStyle w:val="a4"/>
        <w:numPr>
          <w:ilvl w:val="0"/>
          <w:numId w:val="18"/>
        </w:numPr>
        <w:tabs>
          <w:tab w:val="left" w:pos="826"/>
        </w:tabs>
        <w:ind w:right="500"/>
        <w:jc w:val="both"/>
        <w:rPr>
          <w:rFonts w:eastAsia="Wingdings"/>
          <w:sz w:val="28"/>
          <w:szCs w:val="28"/>
          <w:vertAlign w:val="superscript"/>
        </w:rPr>
      </w:pPr>
      <w:r w:rsidRPr="000A45D7">
        <w:rPr>
          <w:rFonts w:eastAsia="Times New Roman"/>
          <w:sz w:val="28"/>
          <w:szCs w:val="28"/>
        </w:rPr>
        <w:t xml:space="preserve">По </w:t>
      </w:r>
      <w:r w:rsidR="00BE6B43">
        <w:rPr>
          <w:rFonts w:eastAsia="Times New Roman"/>
          <w:sz w:val="28"/>
          <w:szCs w:val="28"/>
        </w:rPr>
        <w:t>1</w:t>
      </w:r>
      <w:r w:rsidRPr="000A45D7">
        <w:rPr>
          <w:rFonts w:eastAsia="Times New Roman"/>
          <w:sz w:val="28"/>
          <w:szCs w:val="28"/>
        </w:rPr>
        <w:t xml:space="preserve"> час</w:t>
      </w:r>
      <w:r w:rsidR="00BE6B43">
        <w:rPr>
          <w:rFonts w:eastAsia="Times New Roman"/>
          <w:sz w:val="28"/>
          <w:szCs w:val="28"/>
        </w:rPr>
        <w:t>у</w:t>
      </w:r>
      <w:r w:rsidRPr="000A45D7">
        <w:rPr>
          <w:rFonts w:eastAsia="Times New Roman"/>
          <w:sz w:val="28"/>
          <w:szCs w:val="28"/>
        </w:rPr>
        <w:t xml:space="preserve"> в неделю – на занятия, направленные на удовлетворение профориентационных интересов и потребностей обучающихся («Билет в будущее», курс «Россия – мои возможности»).</w:t>
      </w:r>
    </w:p>
    <w:p w:rsidR="005F0959" w:rsidRPr="000A45D7" w:rsidRDefault="005F0959" w:rsidP="005F0959">
      <w:pPr>
        <w:jc w:val="both"/>
        <w:rPr>
          <w:rFonts w:eastAsia="Times New Roman"/>
          <w:sz w:val="28"/>
          <w:szCs w:val="28"/>
        </w:rPr>
      </w:pPr>
    </w:p>
    <w:p w:rsidR="005F0959" w:rsidRPr="000A45D7" w:rsidRDefault="005F0959" w:rsidP="005F0959">
      <w:pPr>
        <w:ind w:firstLine="360"/>
        <w:jc w:val="both"/>
        <w:rPr>
          <w:rFonts w:eastAsia="Wingdings"/>
          <w:sz w:val="28"/>
          <w:szCs w:val="28"/>
          <w:vertAlign w:val="superscript"/>
        </w:rPr>
      </w:pPr>
      <w:r w:rsidRPr="000A45D7">
        <w:rPr>
          <w:rFonts w:eastAsia="Times New Roman"/>
          <w:sz w:val="28"/>
          <w:szCs w:val="28"/>
        </w:rPr>
        <w:t xml:space="preserve">Кроме того, в </w:t>
      </w:r>
      <w:r w:rsidRPr="000A45D7">
        <w:rPr>
          <w:rFonts w:eastAsia="Times New Roman"/>
          <w:b/>
          <w:bCs/>
          <w:sz w:val="28"/>
          <w:szCs w:val="28"/>
        </w:rPr>
        <w:t>вариативную часть</w:t>
      </w:r>
      <w:r w:rsidRPr="000A45D7">
        <w:rPr>
          <w:rFonts w:eastAsia="Times New Roman"/>
          <w:sz w:val="28"/>
          <w:szCs w:val="28"/>
        </w:rPr>
        <w:t xml:space="preserve"> плана внеурочной деятельности включены:</w:t>
      </w:r>
    </w:p>
    <w:p w:rsidR="005F0959" w:rsidRPr="000A45D7" w:rsidRDefault="005F0959" w:rsidP="005F0959">
      <w:pPr>
        <w:jc w:val="both"/>
        <w:rPr>
          <w:rFonts w:eastAsia="Wingdings"/>
          <w:sz w:val="28"/>
          <w:szCs w:val="28"/>
          <w:vertAlign w:val="superscript"/>
        </w:rPr>
      </w:pPr>
    </w:p>
    <w:p w:rsidR="005F0959" w:rsidRPr="000A45D7" w:rsidRDefault="005F0959" w:rsidP="005F0959">
      <w:pPr>
        <w:pStyle w:val="a4"/>
        <w:numPr>
          <w:ilvl w:val="0"/>
          <w:numId w:val="19"/>
        </w:numPr>
        <w:tabs>
          <w:tab w:val="left" w:pos="827"/>
        </w:tabs>
        <w:ind w:right="63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lastRenderedPageBreak/>
        <w:t>часы, отведенные на занятия, связанные с реализацией особых интеллектуальных и социокультурных потребностей обучающихся;</w:t>
      </w:r>
    </w:p>
    <w:p w:rsidR="005F0959" w:rsidRPr="000A45D7" w:rsidRDefault="005F0959" w:rsidP="005F0959">
      <w:pPr>
        <w:pStyle w:val="a4"/>
        <w:numPr>
          <w:ilvl w:val="0"/>
          <w:numId w:val="19"/>
        </w:numPr>
        <w:tabs>
          <w:tab w:val="left" w:pos="820"/>
          <w:tab w:val="left" w:pos="5820"/>
          <w:tab w:val="left" w:pos="6260"/>
          <w:tab w:val="left" w:pos="8160"/>
        </w:tabs>
        <w:ind w:right="63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часы, отведенные на занятия, направленные на удовлетворение</w:t>
      </w:r>
      <w:r w:rsidRPr="000A45D7">
        <w:rPr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интересов и потребностей обучающихся в творческом и физическом развитии;</w:t>
      </w:r>
    </w:p>
    <w:p w:rsidR="005F0959" w:rsidRPr="000A45D7" w:rsidRDefault="005F0959" w:rsidP="005F0959">
      <w:pPr>
        <w:pStyle w:val="a4"/>
        <w:numPr>
          <w:ilvl w:val="0"/>
          <w:numId w:val="19"/>
        </w:numPr>
        <w:tabs>
          <w:tab w:val="left" w:pos="826"/>
        </w:tabs>
        <w:ind w:right="63"/>
        <w:jc w:val="both"/>
        <w:rPr>
          <w:rFonts w:eastAsia="Wingdings"/>
          <w:sz w:val="28"/>
          <w:szCs w:val="28"/>
          <w:vertAlign w:val="superscript"/>
        </w:rPr>
      </w:pPr>
      <w:r w:rsidRPr="000A45D7">
        <w:rPr>
          <w:rFonts w:eastAsia="Times New Roman"/>
          <w:sz w:val="28"/>
          <w:szCs w:val="28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 ориентированных ученических сообществ, детских общественных объединений, органов ученического самоуправления, на организацию совместно с</w:t>
      </w:r>
      <w:r w:rsidRPr="000A45D7">
        <w:rPr>
          <w:rFonts w:eastAsia="Wingdings"/>
          <w:sz w:val="28"/>
          <w:szCs w:val="28"/>
          <w:vertAlign w:val="superscript"/>
        </w:rPr>
        <w:t xml:space="preserve"> </w:t>
      </w:r>
      <w:r w:rsidRPr="000A45D7">
        <w:rPr>
          <w:rFonts w:eastAsia="Times New Roman"/>
          <w:sz w:val="28"/>
          <w:szCs w:val="28"/>
        </w:rPr>
        <w:t>обучающимися комплекса мероприятий воспитательной направленности.</w:t>
      </w:r>
    </w:p>
    <w:p w:rsidR="00FC40E9" w:rsidRPr="000A45D7" w:rsidRDefault="00FC40E9" w:rsidP="005F0959">
      <w:pPr>
        <w:jc w:val="both"/>
        <w:rPr>
          <w:sz w:val="28"/>
          <w:szCs w:val="28"/>
        </w:rPr>
      </w:pPr>
    </w:p>
    <w:p w:rsidR="005F0959" w:rsidRDefault="005F0959" w:rsidP="005F0959">
      <w:pPr>
        <w:ind w:firstLine="709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Основное содержание рекомендуемых занятий внеурочной деятельности отражено в таблице:</w:t>
      </w:r>
    </w:p>
    <w:p w:rsidR="00FC40E9" w:rsidRDefault="00FC40E9" w:rsidP="005F0959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539"/>
        <w:gridCol w:w="1418"/>
        <w:gridCol w:w="5244"/>
      </w:tblGrid>
      <w:tr w:rsidR="00FC40E9" w:rsidTr="00FC40E9">
        <w:tc>
          <w:tcPr>
            <w:tcW w:w="3539" w:type="dxa"/>
          </w:tcPr>
          <w:p w:rsidR="00FC40E9" w:rsidRPr="000A45D7" w:rsidRDefault="00FC40E9" w:rsidP="00FC40E9">
            <w:pPr>
              <w:ind w:right="200"/>
              <w:jc w:val="center"/>
              <w:rPr>
                <w:sz w:val="20"/>
                <w:szCs w:val="20"/>
              </w:rPr>
            </w:pPr>
            <w:r w:rsidRPr="000A45D7">
              <w:rPr>
                <w:rFonts w:eastAsia="Times New Roman"/>
                <w:sz w:val="24"/>
                <w:szCs w:val="24"/>
              </w:rPr>
              <w:t>Направление внеурочной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FC40E9" w:rsidRPr="000A45D7" w:rsidRDefault="00FC40E9" w:rsidP="00FC40E9">
            <w:pPr>
              <w:jc w:val="center"/>
              <w:rPr>
                <w:sz w:val="20"/>
                <w:szCs w:val="20"/>
              </w:rPr>
            </w:pPr>
            <w:r w:rsidRPr="000A45D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FC40E9" w:rsidRPr="000A45D7" w:rsidRDefault="00FC40E9" w:rsidP="00FC40E9">
            <w:pPr>
              <w:ind w:right="220"/>
              <w:jc w:val="center"/>
              <w:rPr>
                <w:sz w:val="20"/>
                <w:szCs w:val="20"/>
              </w:rPr>
            </w:pPr>
            <w:r w:rsidRPr="000A45D7">
              <w:rPr>
                <w:rFonts w:eastAsia="Times New Roman"/>
                <w:sz w:val="24"/>
                <w:szCs w:val="24"/>
              </w:rPr>
              <w:t>часов в</w:t>
            </w:r>
          </w:p>
          <w:p w:rsidR="00FC40E9" w:rsidRPr="000A45D7" w:rsidRDefault="00FC40E9" w:rsidP="00FC40E9">
            <w:pPr>
              <w:ind w:right="220"/>
              <w:jc w:val="center"/>
              <w:rPr>
                <w:sz w:val="20"/>
                <w:szCs w:val="20"/>
              </w:rPr>
            </w:pPr>
            <w:r w:rsidRPr="000A45D7"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5244" w:type="dxa"/>
          </w:tcPr>
          <w:p w:rsidR="00FC40E9" w:rsidRPr="000A45D7" w:rsidRDefault="00FC40E9" w:rsidP="00FC40E9">
            <w:pPr>
              <w:jc w:val="center"/>
              <w:rPr>
                <w:sz w:val="23"/>
                <w:szCs w:val="23"/>
              </w:rPr>
            </w:pPr>
            <w:r w:rsidRPr="000A45D7">
              <w:rPr>
                <w:rFonts w:eastAsia="Times New Roman"/>
                <w:w w:val="99"/>
                <w:sz w:val="24"/>
                <w:szCs w:val="24"/>
              </w:rPr>
              <w:t>Основное содержание занятий</w:t>
            </w:r>
          </w:p>
        </w:tc>
      </w:tr>
      <w:tr w:rsidR="00FC40E9" w:rsidTr="00BD5C66">
        <w:tc>
          <w:tcPr>
            <w:tcW w:w="10201" w:type="dxa"/>
            <w:gridSpan w:val="3"/>
          </w:tcPr>
          <w:p w:rsidR="00FC40E9" w:rsidRDefault="00FC40E9" w:rsidP="00FC40E9">
            <w:pPr>
              <w:jc w:val="both"/>
              <w:rPr>
                <w:sz w:val="28"/>
                <w:szCs w:val="28"/>
              </w:rPr>
            </w:pPr>
            <w:r w:rsidRPr="00FC40E9">
              <w:rPr>
                <w:rFonts w:eastAsia="Times New Roman"/>
                <w:b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FC40E9" w:rsidTr="00FC40E9">
        <w:tc>
          <w:tcPr>
            <w:tcW w:w="3539" w:type="dxa"/>
          </w:tcPr>
          <w:p w:rsidR="00FC40E9" w:rsidRPr="000A45D7" w:rsidRDefault="00FC40E9" w:rsidP="00FC40E9">
            <w:pPr>
              <w:ind w:left="100"/>
              <w:rPr>
                <w:sz w:val="20"/>
                <w:szCs w:val="20"/>
              </w:rPr>
            </w:pPr>
            <w:r w:rsidRPr="000A45D7">
              <w:rPr>
                <w:rFonts w:eastAsia="Times New Roman"/>
                <w:sz w:val="24"/>
                <w:szCs w:val="24"/>
              </w:rPr>
              <w:t>Информационно-</w:t>
            </w:r>
          </w:p>
          <w:p w:rsidR="00FC40E9" w:rsidRDefault="00FC40E9" w:rsidP="00FC40E9">
            <w:pPr>
              <w:ind w:left="100"/>
              <w:rPr>
                <w:sz w:val="28"/>
                <w:szCs w:val="28"/>
              </w:rPr>
            </w:pPr>
            <w:r w:rsidRPr="000A45D7">
              <w:rPr>
                <w:rFonts w:eastAsia="Times New Roman"/>
                <w:sz w:val="24"/>
                <w:szCs w:val="24"/>
              </w:rPr>
              <w:t>просветительские занятия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патриотической, нравственной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экологической направленности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«Разговоры о важном</w:t>
            </w:r>
          </w:p>
        </w:tc>
        <w:tc>
          <w:tcPr>
            <w:tcW w:w="1418" w:type="dxa"/>
          </w:tcPr>
          <w:p w:rsidR="00FC40E9" w:rsidRDefault="00FC40E9" w:rsidP="00FC4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C40E9" w:rsidRPr="000A45D7" w:rsidRDefault="00FC40E9" w:rsidP="00FC40E9">
            <w:pPr>
              <w:rPr>
                <w:sz w:val="20"/>
                <w:szCs w:val="20"/>
              </w:rPr>
            </w:pP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>Основная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 xml:space="preserve">цель:  </w:t>
            </w:r>
            <w:r w:rsidRPr="000A45D7">
              <w:rPr>
                <w:rFonts w:eastAsia="Times New Roman"/>
                <w:sz w:val="24"/>
                <w:szCs w:val="24"/>
              </w:rPr>
              <w:t>развитие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ценностного отношения обучающихся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 своей Родине - России, населяющим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ее  людям,  ее  уникальной  истории,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богатой природе и великой культуре.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>Основная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>задача: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формирование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соответствующей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внутренней позиции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личности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школьника, необходимой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ему для конструктивного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ответственного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поведения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обществе.</w:t>
            </w:r>
          </w:p>
          <w:p w:rsidR="00FC40E9" w:rsidRDefault="00FC40E9" w:rsidP="00FC40E9">
            <w:pPr>
              <w:rPr>
                <w:sz w:val="28"/>
                <w:szCs w:val="28"/>
              </w:rPr>
            </w:pP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 xml:space="preserve">Основные темы  занятий  </w:t>
            </w:r>
            <w:r w:rsidRPr="000A45D7">
              <w:rPr>
                <w:rFonts w:eastAsia="Times New Roman"/>
                <w:sz w:val="24"/>
                <w:szCs w:val="24"/>
              </w:rPr>
              <w:t>связаны 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8"/>
                <w:sz w:val="24"/>
                <w:szCs w:val="24"/>
              </w:rPr>
              <w:t>важнейшими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аспектами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жизни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человека   в   современной   России: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Знанием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родной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истории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0A45D7">
              <w:rPr>
                <w:rFonts w:eastAsia="Times New Roman"/>
                <w:sz w:val="24"/>
                <w:szCs w:val="24"/>
              </w:rPr>
              <w:t>ониманием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сложностей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современног</w:t>
            </w: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 w:rsidRPr="000A45D7">
              <w:rPr>
                <w:rFonts w:eastAsia="Times New Roman"/>
                <w:sz w:val="24"/>
                <w:szCs w:val="24"/>
              </w:rPr>
              <w:t>мира,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техническим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прогрессом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 xml:space="preserve">сохранением   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0A45D7">
              <w:rPr>
                <w:rFonts w:eastAsia="Times New Roman"/>
                <w:sz w:val="24"/>
                <w:szCs w:val="24"/>
              </w:rPr>
              <w:t>рироды,   ориентацией 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мировой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художественной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культуре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8"/>
                <w:sz w:val="24"/>
                <w:szCs w:val="24"/>
              </w:rPr>
              <w:t>повседневной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культуре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поведения,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доброжелательным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отношением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окружающим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7"/>
                <w:sz w:val="24"/>
                <w:szCs w:val="24"/>
              </w:rPr>
              <w:t>ответственным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отношением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к собственным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поступкам.</w:t>
            </w:r>
          </w:p>
        </w:tc>
      </w:tr>
      <w:tr w:rsidR="00FC40E9" w:rsidTr="00FC40E9">
        <w:tc>
          <w:tcPr>
            <w:tcW w:w="3539" w:type="dxa"/>
          </w:tcPr>
          <w:p w:rsidR="00FC40E9" w:rsidRPr="000A45D7" w:rsidRDefault="00FC40E9" w:rsidP="00FC40E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</w:t>
            </w:r>
            <w:r w:rsidRPr="000A45D7">
              <w:rPr>
                <w:rFonts w:eastAsia="Times New Roman"/>
                <w:sz w:val="24"/>
                <w:szCs w:val="24"/>
              </w:rPr>
              <w:t>ятия по формированию по</w:t>
            </w:r>
          </w:p>
          <w:p w:rsidR="00FC40E9" w:rsidRDefault="00FC40E9" w:rsidP="00FC40E9">
            <w:pPr>
              <w:jc w:val="both"/>
              <w:rPr>
                <w:sz w:val="28"/>
                <w:szCs w:val="28"/>
              </w:rPr>
            </w:pPr>
            <w:r w:rsidRPr="000A45D7">
              <w:rPr>
                <w:rFonts w:eastAsia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418" w:type="dxa"/>
          </w:tcPr>
          <w:p w:rsidR="00FC40E9" w:rsidRDefault="00BE6B43" w:rsidP="00FC4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244" w:type="dxa"/>
          </w:tcPr>
          <w:p w:rsidR="00FC40E9" w:rsidRDefault="00FC40E9" w:rsidP="00FC40E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>Основная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>цель: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развитие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способности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обучающихся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применять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51F00" w:rsidRPr="000A45D7">
              <w:rPr>
                <w:rFonts w:eastAsia="Times New Roman"/>
                <w:sz w:val="24"/>
                <w:szCs w:val="24"/>
              </w:rPr>
              <w:t>приобретённые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функциональной   знания,   умения 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навыки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решения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задач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грамотности  в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различных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сферах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жизнедеятельности,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обучающихся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(обеспечение связи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обучения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жизнью).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Основная задача: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формирование 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Развитие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8"/>
                <w:sz w:val="24"/>
                <w:szCs w:val="24"/>
              </w:rPr>
              <w:t>функциональной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грамотности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школьников: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читательской,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математической,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естественн</w:t>
            </w:r>
            <w:proofErr w:type="gramStart"/>
            <w:r w:rsidRPr="000A45D7">
              <w:rPr>
                <w:rFonts w:eastAsia="Times New Roman"/>
                <w:w w:val="99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научной,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финансовой,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направленной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на  развитие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креативного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мышления и глобальных компетенций.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C40E9" w:rsidRPr="000A45D7" w:rsidRDefault="00FC40E9" w:rsidP="00FC40E9">
            <w:pPr>
              <w:ind w:left="200"/>
              <w:rPr>
                <w:sz w:val="20"/>
                <w:szCs w:val="20"/>
              </w:rPr>
            </w:pPr>
            <w:r w:rsidRPr="000A45D7">
              <w:rPr>
                <w:rFonts w:eastAsia="Times New Roman"/>
                <w:i/>
                <w:iCs/>
                <w:w w:val="98"/>
                <w:sz w:val="24"/>
                <w:szCs w:val="24"/>
              </w:rPr>
              <w:t>Основные</w:t>
            </w: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>организационные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>формы:</w:t>
            </w:r>
          </w:p>
          <w:p w:rsidR="00FC40E9" w:rsidRDefault="00FC40E9" w:rsidP="00FC40E9">
            <w:pPr>
              <w:jc w:val="both"/>
              <w:rPr>
                <w:sz w:val="28"/>
                <w:szCs w:val="28"/>
              </w:rPr>
            </w:pPr>
            <w:r w:rsidRPr="000A45D7">
              <w:rPr>
                <w:rFonts w:eastAsia="Times New Roman"/>
                <w:sz w:val="24"/>
                <w:szCs w:val="24"/>
              </w:rPr>
              <w:lastRenderedPageBreak/>
              <w:t>интегрированные курсы,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метапредметные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кружки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или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факультативы.</w:t>
            </w:r>
          </w:p>
        </w:tc>
      </w:tr>
      <w:tr w:rsidR="00FC40E9" w:rsidTr="00FC40E9">
        <w:tc>
          <w:tcPr>
            <w:tcW w:w="3539" w:type="dxa"/>
          </w:tcPr>
          <w:p w:rsidR="00151F00" w:rsidRPr="00151F00" w:rsidRDefault="00151F00" w:rsidP="00151F00">
            <w:pPr>
              <w:jc w:val="both"/>
              <w:rPr>
                <w:sz w:val="28"/>
                <w:szCs w:val="28"/>
              </w:rPr>
            </w:pPr>
            <w:r w:rsidRPr="00151F00">
              <w:rPr>
                <w:sz w:val="28"/>
                <w:szCs w:val="28"/>
              </w:rPr>
              <w:lastRenderedPageBreak/>
              <w:t>Занятия, направленные на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удовлетворение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профориентационных</w:t>
            </w:r>
            <w:r>
              <w:rPr>
                <w:sz w:val="28"/>
                <w:szCs w:val="28"/>
              </w:rPr>
              <w:t xml:space="preserve">  </w:t>
            </w:r>
            <w:r w:rsidRPr="00151F00">
              <w:rPr>
                <w:sz w:val="28"/>
                <w:szCs w:val="28"/>
              </w:rPr>
              <w:t>интересов и потребностей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обучающихся.</w:t>
            </w:r>
          </w:p>
          <w:p w:rsidR="00FC40E9" w:rsidRDefault="00FC40E9" w:rsidP="00FC4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40E9" w:rsidRDefault="00BE6B43" w:rsidP="00FC4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51F00" w:rsidRPr="00151F00" w:rsidRDefault="00151F00" w:rsidP="00151F00">
            <w:pPr>
              <w:jc w:val="both"/>
              <w:rPr>
                <w:sz w:val="28"/>
                <w:szCs w:val="28"/>
              </w:rPr>
            </w:pPr>
            <w:proofErr w:type="gramStart"/>
            <w:r w:rsidRPr="00151F00">
              <w:rPr>
                <w:sz w:val="28"/>
                <w:szCs w:val="28"/>
              </w:rPr>
              <w:t>Основная цель: развитие ценностного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направленные на отношения обучающихся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к  труду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как  удовлетворение  основному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способу достижения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профориентационных</w:t>
            </w:r>
            <w:r>
              <w:rPr>
                <w:sz w:val="28"/>
                <w:szCs w:val="28"/>
              </w:rPr>
              <w:t xml:space="preserve">  </w:t>
            </w:r>
            <w:r w:rsidRPr="00151F00">
              <w:rPr>
                <w:sz w:val="28"/>
                <w:szCs w:val="28"/>
              </w:rPr>
              <w:t>ощущения  уверенности  в  интересов  и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жизни.</w:t>
            </w:r>
            <w:proofErr w:type="gramEnd"/>
          </w:p>
          <w:p w:rsidR="00151F00" w:rsidRPr="00151F00" w:rsidRDefault="00151F00" w:rsidP="00151F00">
            <w:pPr>
              <w:jc w:val="both"/>
              <w:rPr>
                <w:sz w:val="28"/>
                <w:szCs w:val="28"/>
              </w:rPr>
            </w:pPr>
            <w:r w:rsidRPr="00151F00">
              <w:rPr>
                <w:sz w:val="28"/>
                <w:szCs w:val="28"/>
              </w:rPr>
              <w:t>Основная задача: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готовности обучающихся школьников к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осознанному выбору направления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продолжения своего образования и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будущей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профессии,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важности получаемых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знаний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профессиональной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непрофессиональной деятельности.</w:t>
            </w:r>
          </w:p>
          <w:p w:rsidR="00151F00" w:rsidRPr="00151F00" w:rsidRDefault="00151F00" w:rsidP="00151F00">
            <w:pPr>
              <w:jc w:val="both"/>
              <w:rPr>
                <w:sz w:val="28"/>
                <w:szCs w:val="28"/>
              </w:rPr>
            </w:pPr>
            <w:r w:rsidRPr="00151F00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организационные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профориентационные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игры, квесты, решение кейсов, изучение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специализированных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цифровых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профессиональные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моделирующие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профессиональную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деятельность,  экскурсии, посещение ярмарок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профессий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профориентационных парков.</w:t>
            </w:r>
          </w:p>
          <w:p w:rsidR="00FC40E9" w:rsidRDefault="00151F00" w:rsidP="00151F00">
            <w:pPr>
              <w:jc w:val="both"/>
              <w:rPr>
                <w:sz w:val="28"/>
                <w:szCs w:val="28"/>
              </w:rPr>
            </w:pPr>
            <w:r w:rsidRPr="00151F00">
              <w:rPr>
                <w:sz w:val="28"/>
                <w:szCs w:val="28"/>
              </w:rPr>
              <w:t>Основное   содержание:   знакомство   с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миром профессий и способами получения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профессионального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создание условий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51F00">
              <w:rPr>
                <w:sz w:val="28"/>
                <w:szCs w:val="28"/>
              </w:rPr>
              <w:t>надпрофессиональных</w:t>
            </w:r>
            <w:proofErr w:type="spellEnd"/>
            <w:r w:rsidRPr="00151F00">
              <w:rPr>
                <w:sz w:val="28"/>
                <w:szCs w:val="28"/>
              </w:rPr>
              <w:t xml:space="preserve"> навыков (общения,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команде,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51F00">
              <w:rPr>
                <w:sz w:val="28"/>
                <w:szCs w:val="28"/>
              </w:rPr>
              <w:t>поведенияв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конфликтной ситуации и т.п.); создание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условий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познания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самого себя, своих мотивов, устремлений,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склонностей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формирования   уверенности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</w:t>
            </w:r>
            <w:r w:rsidRPr="00151F00">
              <w:rPr>
                <w:sz w:val="28"/>
                <w:szCs w:val="28"/>
              </w:rPr>
              <w:t>ебе,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способности адекватно оценивать свои силы и</w:t>
            </w:r>
            <w:r>
              <w:rPr>
                <w:sz w:val="28"/>
                <w:szCs w:val="28"/>
              </w:rPr>
              <w:t xml:space="preserve"> </w:t>
            </w:r>
            <w:r w:rsidRPr="00151F00">
              <w:rPr>
                <w:sz w:val="28"/>
                <w:szCs w:val="28"/>
              </w:rPr>
              <w:t>возможности.</w:t>
            </w:r>
          </w:p>
        </w:tc>
      </w:tr>
      <w:tr w:rsidR="000E7404" w:rsidTr="00BD5C66">
        <w:tc>
          <w:tcPr>
            <w:tcW w:w="10201" w:type="dxa"/>
            <w:gridSpan w:val="3"/>
          </w:tcPr>
          <w:p w:rsidR="000E7404" w:rsidRDefault="000E7404" w:rsidP="000E7404">
            <w:pPr>
              <w:jc w:val="center"/>
              <w:rPr>
                <w:sz w:val="28"/>
                <w:szCs w:val="28"/>
              </w:rPr>
            </w:pPr>
            <w:r w:rsidRPr="000A45D7">
              <w:rPr>
                <w:rFonts w:eastAsia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151F00" w:rsidTr="00FC40E9">
        <w:tc>
          <w:tcPr>
            <w:tcW w:w="3539" w:type="dxa"/>
          </w:tcPr>
          <w:p w:rsidR="00151F00" w:rsidRPr="000A45D7" w:rsidRDefault="000E7404" w:rsidP="000E740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0E7404">
              <w:rPr>
                <w:rFonts w:eastAsia="Times New Roman"/>
                <w:sz w:val="24"/>
                <w:szCs w:val="24"/>
              </w:rPr>
              <w:t>Занятия, связанные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7404">
              <w:rPr>
                <w:rFonts w:eastAsia="Times New Roman"/>
                <w:sz w:val="24"/>
                <w:szCs w:val="24"/>
              </w:rPr>
              <w:t>реализацией особых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0E7404">
              <w:rPr>
                <w:rFonts w:eastAsia="Times New Roman"/>
                <w:sz w:val="24"/>
                <w:szCs w:val="24"/>
              </w:rPr>
              <w:t>интеллектуальных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7404">
              <w:rPr>
                <w:rFonts w:eastAsia="Times New Roman"/>
                <w:sz w:val="24"/>
                <w:szCs w:val="24"/>
              </w:rPr>
              <w:t>социокультурных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7404">
              <w:rPr>
                <w:rFonts w:eastAsia="Times New Roman"/>
                <w:sz w:val="24"/>
                <w:szCs w:val="24"/>
              </w:rPr>
              <w:t>потребностей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7404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418" w:type="dxa"/>
          </w:tcPr>
          <w:p w:rsidR="00151F00" w:rsidRDefault="0065100C" w:rsidP="00151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51F00" w:rsidRPr="000A45D7" w:rsidRDefault="00151F00" w:rsidP="00151F0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>Основная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45D7">
              <w:rPr>
                <w:rFonts w:eastAsia="Times New Roman"/>
                <w:i/>
                <w:iCs/>
                <w:w w:val="95"/>
                <w:sz w:val="24"/>
                <w:szCs w:val="24"/>
              </w:rPr>
              <w:t>цель</w:t>
            </w:r>
            <w:proofErr w:type="gramStart"/>
            <w:r w:rsidRPr="000A45D7">
              <w:rPr>
                <w:rFonts w:eastAsia="Times New Roman"/>
                <w:i/>
                <w:iCs/>
                <w:w w:val="95"/>
                <w:sz w:val="24"/>
                <w:szCs w:val="24"/>
              </w:rPr>
              <w:t>:</w:t>
            </w:r>
            <w:r w:rsidRPr="000A45D7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0A45D7">
              <w:rPr>
                <w:rFonts w:eastAsia="Times New Roman"/>
                <w:sz w:val="24"/>
                <w:szCs w:val="24"/>
              </w:rPr>
              <w:t>нтеллектуально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3"/>
                <w:sz w:val="24"/>
                <w:szCs w:val="24"/>
              </w:rPr>
              <w:t>и</w:t>
            </w:r>
            <w:r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общекультурное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развитие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обучающихся,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удовлетворение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8"/>
                <w:sz w:val="24"/>
                <w:szCs w:val="24"/>
              </w:rPr>
              <w:t>особых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познавательных,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культурных,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оздоровительных потребностей и интересов.</w:t>
            </w:r>
          </w:p>
          <w:p w:rsidR="00151F00" w:rsidRPr="000A45D7" w:rsidRDefault="00151F00" w:rsidP="00151F00">
            <w:pPr>
              <w:rPr>
                <w:sz w:val="20"/>
                <w:szCs w:val="20"/>
              </w:rPr>
            </w:pP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 xml:space="preserve">Основная задача: </w:t>
            </w:r>
            <w:r w:rsidRPr="000A45D7">
              <w:rPr>
                <w:rFonts w:eastAsia="Times New Roman"/>
                <w:sz w:val="24"/>
                <w:szCs w:val="24"/>
              </w:rPr>
              <w:t>формирование ценностного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отношения обучающихся к знаниям, как залогу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их  собственного  будущего,  и  к  культуре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lastRenderedPageBreak/>
              <w:t>целом,  как  к духовному  богатству  общества,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сохраняющему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национальную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самобытность народов России.</w:t>
            </w:r>
          </w:p>
          <w:p w:rsidR="00151F00" w:rsidRPr="000A45D7" w:rsidRDefault="00151F00" w:rsidP="00151F00">
            <w:pPr>
              <w:ind w:left="100"/>
              <w:rPr>
                <w:sz w:val="20"/>
                <w:szCs w:val="20"/>
              </w:rPr>
            </w:pPr>
            <w:r w:rsidRPr="000A45D7">
              <w:rPr>
                <w:rFonts w:eastAsia="Times New Roman"/>
                <w:i/>
                <w:iCs/>
                <w:sz w:val="24"/>
                <w:szCs w:val="24"/>
              </w:rPr>
              <w:t xml:space="preserve">Основные направления деятельности: </w:t>
            </w:r>
            <w:r w:rsidRPr="000A45D7">
              <w:rPr>
                <w:rFonts w:eastAsia="Times New Roman"/>
                <w:sz w:val="24"/>
                <w:szCs w:val="24"/>
              </w:rPr>
              <w:t>занятия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по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дополнительному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или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углубленному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изучению  учебных предметов  или  модулей;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занятия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рамках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исследовательской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3"/>
                <w:sz w:val="24"/>
                <w:szCs w:val="24"/>
              </w:rPr>
              <w:t>и</w:t>
            </w:r>
            <w:r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 xml:space="preserve">проектной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A45D7">
              <w:rPr>
                <w:rFonts w:eastAsia="Times New Roman"/>
                <w:sz w:val="24"/>
                <w:szCs w:val="24"/>
              </w:rPr>
              <w:t>еятельности</w:t>
            </w:r>
            <w:proofErr w:type="spellEnd"/>
            <w:r w:rsidRPr="000A45D7"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занятия,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связанные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7"/>
                <w:sz w:val="24"/>
                <w:szCs w:val="24"/>
              </w:rPr>
              <w:t>освоением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регионального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компонента</w:t>
            </w:r>
            <w:r>
              <w:rPr>
                <w:rFonts w:eastAsia="Times New Roman"/>
                <w:sz w:val="24"/>
                <w:szCs w:val="24"/>
              </w:rPr>
              <w:t xml:space="preserve"> о</w:t>
            </w:r>
            <w:r w:rsidRPr="000A45D7">
              <w:rPr>
                <w:rFonts w:eastAsia="Times New Roman"/>
                <w:sz w:val="24"/>
                <w:szCs w:val="24"/>
              </w:rPr>
              <w:t>бразования или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особыми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этнокультурными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интересами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участников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образовательных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отношений;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дополнительные занятия для школьников,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испытывающих затруднения в освоении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учебной программы или трудности в освоении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языка   обучения;   специальные  занятия   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обучающихся с ограниченными возможностями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sz w:val="24"/>
                <w:szCs w:val="24"/>
              </w:rPr>
              <w:t>здоровья  или  испытывающими  затруднения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5D7">
              <w:rPr>
                <w:rFonts w:eastAsia="Times New Roman"/>
                <w:w w:val="99"/>
                <w:sz w:val="24"/>
                <w:szCs w:val="24"/>
              </w:rPr>
              <w:t>социальной коммуникации.</w:t>
            </w:r>
          </w:p>
        </w:tc>
      </w:tr>
      <w:tr w:rsidR="00151F00" w:rsidTr="00FC40E9">
        <w:tc>
          <w:tcPr>
            <w:tcW w:w="3539" w:type="dxa"/>
          </w:tcPr>
          <w:p w:rsidR="00151F00" w:rsidRPr="00151F00" w:rsidRDefault="00151F00" w:rsidP="00151F0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51F00">
              <w:rPr>
                <w:rFonts w:eastAsia="Times New Roman"/>
                <w:bCs/>
                <w:sz w:val="24"/>
                <w:szCs w:val="24"/>
              </w:rPr>
              <w:lastRenderedPageBreak/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</w:tc>
        <w:tc>
          <w:tcPr>
            <w:tcW w:w="1418" w:type="dxa"/>
          </w:tcPr>
          <w:p w:rsidR="00151F00" w:rsidRDefault="00151F00" w:rsidP="00151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51F00" w:rsidRDefault="00151F00" w:rsidP="00151F00">
            <w:pPr>
              <w:rPr>
                <w:sz w:val="24"/>
                <w:szCs w:val="24"/>
              </w:rPr>
            </w:pPr>
            <w:r w:rsidRPr="00151F00">
              <w:rPr>
                <w:sz w:val="24"/>
                <w:szCs w:val="24"/>
              </w:rPr>
              <w:t>Основная цель: удовлетворение интересов 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51F00">
              <w:rPr>
                <w:sz w:val="24"/>
                <w:szCs w:val="24"/>
              </w:rPr>
              <w:t>потребностей</w:t>
            </w:r>
            <w:proofErr w:type="gramEnd"/>
            <w:r w:rsidRPr="00151F00">
              <w:rPr>
                <w:sz w:val="24"/>
                <w:szCs w:val="24"/>
              </w:rPr>
              <w:tab/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творческом   и   физическом   развитии,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помощь в  самореализации, раскрытии и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развитии   способностей   и   талантов.</w:t>
            </w:r>
            <w:r>
              <w:rPr>
                <w:sz w:val="24"/>
                <w:szCs w:val="24"/>
              </w:rPr>
              <w:t xml:space="preserve"> </w:t>
            </w:r>
          </w:p>
          <w:p w:rsidR="00151F00" w:rsidRPr="00151F00" w:rsidRDefault="00151F00" w:rsidP="00151F00">
            <w:pPr>
              <w:rPr>
                <w:sz w:val="24"/>
                <w:szCs w:val="24"/>
              </w:rPr>
            </w:pPr>
            <w:r w:rsidRPr="00151F00">
              <w:rPr>
                <w:sz w:val="24"/>
                <w:szCs w:val="24"/>
              </w:rPr>
              <w:t>Основные задачи: раскрытие творческих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творческом и способностей школьников,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формирование у физическом развитии,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них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чувства   вкуса   и  умения  ценить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помощь   в   прекрасное,   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ценностного самореализации, отношения к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культуре;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физическое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раскрытии   и   развитии  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привитие   им    любви   к   спорту   и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способностей и побуждение к здоровому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образу жизни, талантов воспитание силы воли,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ответственности,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установок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защиту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слабых;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оздоровление школьников, привитие им любви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к своему краю, его истории, культуре,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природе,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развитие</w:t>
            </w:r>
            <w:r w:rsidRPr="00151F00">
              <w:rPr>
                <w:sz w:val="24"/>
                <w:szCs w:val="24"/>
              </w:rPr>
              <w:tab/>
              <w:t>их самостоятельности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и ответственности, 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 xml:space="preserve">навыков </w:t>
            </w:r>
            <w:proofErr w:type="spellStart"/>
            <w:r w:rsidRPr="00151F00">
              <w:rPr>
                <w:sz w:val="24"/>
                <w:szCs w:val="24"/>
              </w:rPr>
              <w:t>самообслуживающего</w:t>
            </w:r>
            <w:proofErr w:type="spellEnd"/>
            <w:r w:rsidRPr="00151F00">
              <w:rPr>
                <w:sz w:val="24"/>
                <w:szCs w:val="24"/>
              </w:rPr>
              <w:t xml:space="preserve"> труда.</w:t>
            </w:r>
          </w:p>
          <w:p w:rsidR="00151F00" w:rsidRPr="000A45D7" w:rsidRDefault="00151F00" w:rsidP="00151F00">
            <w:pPr>
              <w:rPr>
                <w:sz w:val="24"/>
                <w:szCs w:val="24"/>
              </w:rPr>
            </w:pPr>
            <w:r w:rsidRPr="00151F00">
              <w:rPr>
                <w:sz w:val="24"/>
                <w:szCs w:val="24"/>
              </w:rPr>
              <w:t>Основные  организационные  формы:  занятия</w:t>
            </w:r>
            <w:r>
              <w:rPr>
                <w:sz w:val="24"/>
                <w:szCs w:val="24"/>
              </w:rPr>
              <w:t xml:space="preserve"> ш</w:t>
            </w:r>
            <w:r w:rsidRPr="00151F00">
              <w:rPr>
                <w:sz w:val="24"/>
                <w:szCs w:val="24"/>
              </w:rPr>
              <w:t>кольников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творческих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объединениях (музыкальных, хоровых или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танцевальных студиях,  театральных  кружках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или   кружках   художественного   творчества,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журналистских, поэтических или писательских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клубах   и   т.п.);   занятия   школьников   в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спортивных объединениях (секциях и клубах,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турниров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соревнований);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объединениях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51F00">
              <w:rPr>
                <w:sz w:val="24"/>
                <w:szCs w:val="24"/>
              </w:rPr>
              <w:t>туристскокраеведческой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lastRenderedPageBreak/>
              <w:t>направленности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(экскурсии,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школьных музеев).</w:t>
            </w:r>
          </w:p>
        </w:tc>
      </w:tr>
      <w:tr w:rsidR="00151F00" w:rsidTr="00FC40E9">
        <w:tc>
          <w:tcPr>
            <w:tcW w:w="3539" w:type="dxa"/>
          </w:tcPr>
          <w:p w:rsidR="00151F00" w:rsidRPr="00151F00" w:rsidRDefault="00151F00" w:rsidP="00151F0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51F00">
              <w:rPr>
                <w:rFonts w:eastAsia="Times New Roman"/>
                <w:bCs/>
                <w:sz w:val="24"/>
                <w:szCs w:val="24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  <w:p w:rsidR="00151F00" w:rsidRPr="000A45D7" w:rsidRDefault="00151F00" w:rsidP="00151F00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F00" w:rsidRDefault="00BE6B43" w:rsidP="00151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0E7404" w:rsidRDefault="00151F00" w:rsidP="00151F00">
            <w:pPr>
              <w:rPr>
                <w:sz w:val="24"/>
                <w:szCs w:val="24"/>
              </w:rPr>
            </w:pPr>
            <w:r w:rsidRPr="00151F00">
              <w:rPr>
                <w:sz w:val="24"/>
                <w:szCs w:val="24"/>
              </w:rPr>
              <w:t>Основная  цель: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важны</w:t>
            </w:r>
            <w:r>
              <w:rPr>
                <w:sz w:val="24"/>
                <w:szCs w:val="24"/>
              </w:rPr>
              <w:t xml:space="preserve">  </w:t>
            </w:r>
            <w:r w:rsidRPr="00151F00">
              <w:rPr>
                <w:sz w:val="24"/>
                <w:szCs w:val="24"/>
              </w:rPr>
              <w:t>для  жизни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подрастающего человека социальных умений –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заботиться  о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других и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организовывать  свою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собственную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деятельность,</w:t>
            </w:r>
            <w:r w:rsidRPr="00151F00">
              <w:rPr>
                <w:sz w:val="24"/>
                <w:szCs w:val="24"/>
              </w:rPr>
              <w:tab/>
              <w:t>лидировать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подчиняться,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брать  на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себя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инициативу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отстаивать</w:t>
            </w:r>
            <w:r>
              <w:rPr>
                <w:sz w:val="24"/>
                <w:szCs w:val="24"/>
              </w:rPr>
              <w:t xml:space="preserve"> с</w:t>
            </w:r>
            <w:r w:rsidRPr="00151F00">
              <w:rPr>
                <w:sz w:val="24"/>
                <w:szCs w:val="24"/>
              </w:rPr>
              <w:t>вою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точку</w:t>
            </w:r>
            <w:r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и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принимать другие точки зрения.</w:t>
            </w:r>
          </w:p>
          <w:p w:rsidR="00151F00" w:rsidRPr="00151F00" w:rsidRDefault="00151F00" w:rsidP="00151F00">
            <w:pPr>
              <w:rPr>
                <w:sz w:val="24"/>
                <w:szCs w:val="24"/>
              </w:rPr>
            </w:pPr>
            <w:r w:rsidRPr="00151F00">
              <w:rPr>
                <w:sz w:val="24"/>
                <w:szCs w:val="24"/>
              </w:rPr>
              <w:t>Основная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задача: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обеспечение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психологического  благополучия обучающихся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в   образовательном</w:t>
            </w:r>
            <w:r w:rsidRPr="00151F00">
              <w:rPr>
                <w:sz w:val="24"/>
                <w:szCs w:val="24"/>
              </w:rPr>
              <w:tab/>
              <w:t>пространстве</w:t>
            </w:r>
            <w:r w:rsidRPr="00151F00">
              <w:rPr>
                <w:sz w:val="24"/>
                <w:szCs w:val="24"/>
              </w:rPr>
              <w:tab/>
              <w:t>школы,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создание условий для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развития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ответственности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за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формирование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ученических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макро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и</w:t>
            </w:r>
            <w:r w:rsidR="000E7404">
              <w:rPr>
                <w:sz w:val="24"/>
                <w:szCs w:val="24"/>
              </w:rPr>
              <w:t xml:space="preserve"> </w:t>
            </w:r>
            <w:proofErr w:type="spellStart"/>
            <w:r w:rsidRPr="00151F00">
              <w:rPr>
                <w:sz w:val="24"/>
                <w:szCs w:val="24"/>
              </w:rPr>
              <w:t>микрокоммуникаций</w:t>
            </w:r>
            <w:proofErr w:type="spellEnd"/>
            <w:r w:rsidRPr="00151F00">
              <w:rPr>
                <w:sz w:val="24"/>
                <w:szCs w:val="24"/>
              </w:rPr>
              <w:t>,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складывающихся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в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общественных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образовательной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организации,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понимания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зон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объединений,   органов   личного   влияния  на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уклад школьной жизни.</w:t>
            </w:r>
          </w:p>
          <w:p w:rsidR="00151F00" w:rsidRPr="00151F00" w:rsidRDefault="00151F00" w:rsidP="00151F00">
            <w:pPr>
              <w:rPr>
                <w:sz w:val="24"/>
                <w:szCs w:val="24"/>
              </w:rPr>
            </w:pPr>
            <w:r w:rsidRPr="00151F00">
              <w:rPr>
                <w:sz w:val="24"/>
                <w:szCs w:val="24"/>
              </w:rPr>
              <w:t>Основные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организационные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формы:</w:t>
            </w:r>
          </w:p>
          <w:p w:rsidR="00151F00" w:rsidRPr="00151F00" w:rsidRDefault="000E7404" w:rsidP="00151F00">
            <w:pPr>
              <w:rPr>
                <w:sz w:val="24"/>
                <w:szCs w:val="24"/>
              </w:rPr>
            </w:pPr>
            <w:proofErr w:type="gramStart"/>
            <w:r w:rsidRPr="00151F00">
              <w:rPr>
                <w:sz w:val="24"/>
                <w:szCs w:val="24"/>
              </w:rPr>
              <w:t>П</w:t>
            </w:r>
            <w:r w:rsidR="00151F00" w:rsidRPr="00151F00">
              <w:rPr>
                <w:sz w:val="24"/>
                <w:szCs w:val="24"/>
              </w:rPr>
              <w:t>едагогическое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деятельности  Российского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движения  детей  и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молодежи   и   совместно   с   Юнармейских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отрядов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волонтерских,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трудовых,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экологических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отрядов,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комплекса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создаваемых  для  социально  ориентированной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работы;   выборного</w:t>
            </w:r>
            <w:r>
              <w:rPr>
                <w:sz w:val="24"/>
                <w:szCs w:val="24"/>
              </w:rPr>
              <w:t xml:space="preserve"> </w:t>
            </w:r>
            <w:r w:rsidR="00151F00" w:rsidRPr="00151F00">
              <w:rPr>
                <w:sz w:val="24"/>
                <w:szCs w:val="24"/>
              </w:rPr>
              <w:t>Совета</w:t>
            </w:r>
            <w:proofErr w:type="gramEnd"/>
          </w:p>
          <w:p w:rsidR="00151F00" w:rsidRPr="00151F00" w:rsidRDefault="00151F00" w:rsidP="00151F00">
            <w:pPr>
              <w:rPr>
                <w:sz w:val="24"/>
                <w:szCs w:val="24"/>
              </w:rPr>
            </w:pPr>
            <w:r w:rsidRPr="00151F00">
              <w:rPr>
                <w:sz w:val="24"/>
                <w:szCs w:val="24"/>
              </w:rPr>
              <w:t>обучающихся, создаваемого для учета мнения</w:t>
            </w:r>
          </w:p>
          <w:p w:rsidR="00151F00" w:rsidRPr="000A45D7" w:rsidRDefault="00151F00" w:rsidP="000E7404">
            <w:pPr>
              <w:rPr>
                <w:sz w:val="24"/>
                <w:szCs w:val="24"/>
              </w:rPr>
            </w:pPr>
            <w:r w:rsidRPr="00151F00">
              <w:rPr>
                <w:sz w:val="24"/>
                <w:szCs w:val="24"/>
              </w:rPr>
              <w:t>школьников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по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направленности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вопросам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управления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образовательной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организацией,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для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облегчения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распространения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значимой  для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школьников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информации  и  получения  обратной  связи  от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классных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коллективов;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постоянно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действующего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школьного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актива,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инициирующего и организующего проведение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личностно значимых для школьников событий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(соревнований,</w:t>
            </w:r>
            <w:r w:rsidR="000E7404">
              <w:rPr>
                <w:sz w:val="24"/>
                <w:szCs w:val="24"/>
              </w:rPr>
              <w:t xml:space="preserve">  </w:t>
            </w:r>
            <w:r w:rsidRPr="00151F00">
              <w:rPr>
                <w:sz w:val="24"/>
                <w:szCs w:val="24"/>
              </w:rPr>
              <w:t>конкурсов,</w:t>
            </w:r>
            <w:r w:rsidRPr="00151F00">
              <w:rPr>
                <w:sz w:val="24"/>
                <w:szCs w:val="24"/>
              </w:rPr>
              <w:tab/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фестивалей,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капустников, флешмобов); творческих советов,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отвечающих  за  проведение  тех  или  иных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конкретных мероприятий, праздников, вечеров,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акций;  созданной  из  наиболее  авторитетных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старшеклассников группы по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урегулированию</w:t>
            </w:r>
            <w:r w:rsidR="000E7404">
              <w:rPr>
                <w:sz w:val="24"/>
                <w:szCs w:val="24"/>
              </w:rPr>
              <w:t xml:space="preserve"> </w:t>
            </w:r>
            <w:r w:rsidRPr="00151F00">
              <w:rPr>
                <w:sz w:val="24"/>
                <w:szCs w:val="24"/>
              </w:rPr>
              <w:t>конфликтных ситуаций в школе и т.п.</w:t>
            </w:r>
            <w:r w:rsidRPr="00151F00">
              <w:rPr>
                <w:sz w:val="24"/>
                <w:szCs w:val="24"/>
              </w:rPr>
              <w:tab/>
            </w:r>
          </w:p>
        </w:tc>
      </w:tr>
    </w:tbl>
    <w:p w:rsidR="000E7404" w:rsidRDefault="000E7404" w:rsidP="000A45D7">
      <w:pPr>
        <w:ind w:firstLine="567"/>
        <w:rPr>
          <w:rFonts w:eastAsia="Times New Roman"/>
          <w:b/>
          <w:bCs/>
          <w:sz w:val="24"/>
          <w:szCs w:val="24"/>
        </w:rPr>
      </w:pPr>
    </w:p>
    <w:p w:rsidR="005F0959" w:rsidRPr="000E7404" w:rsidRDefault="005F0959" w:rsidP="000E7404">
      <w:pPr>
        <w:ind w:firstLine="567"/>
        <w:jc w:val="center"/>
        <w:rPr>
          <w:szCs w:val="20"/>
        </w:rPr>
      </w:pPr>
      <w:r w:rsidRPr="000E7404">
        <w:rPr>
          <w:rFonts w:eastAsia="Times New Roman"/>
          <w:b/>
          <w:bCs/>
          <w:sz w:val="28"/>
          <w:szCs w:val="24"/>
        </w:rPr>
        <w:t>Цель и идеи внеурочной деятельности</w:t>
      </w:r>
    </w:p>
    <w:p w:rsidR="005F0959" w:rsidRPr="000A45D7" w:rsidRDefault="005F0959" w:rsidP="000A45D7">
      <w:pPr>
        <w:ind w:firstLine="567"/>
        <w:rPr>
          <w:sz w:val="28"/>
          <w:szCs w:val="28"/>
        </w:rPr>
      </w:pP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 xml:space="preserve">Цель внеурочной деятельности </w:t>
      </w:r>
      <w:r w:rsidRPr="000A45D7">
        <w:rPr>
          <w:rFonts w:eastAsia="Times New Roman"/>
          <w:sz w:val="28"/>
          <w:szCs w:val="28"/>
        </w:rPr>
        <w:t>-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создание условий,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обеспечивающих достижение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 xml:space="preserve">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</w:t>
      </w:r>
      <w:r w:rsidRPr="000A45D7">
        <w:rPr>
          <w:rFonts w:eastAsia="Times New Roman"/>
          <w:sz w:val="28"/>
          <w:szCs w:val="28"/>
        </w:rPr>
        <w:lastRenderedPageBreak/>
        <w:t>творчески растущей</w:t>
      </w:r>
      <w:r w:rsidR="0065100C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личности, с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 xml:space="preserve">Ведущими идеями плана внеурочной деятельности </w:t>
      </w:r>
      <w:r w:rsidR="000A45D7" w:rsidRPr="000A45D7">
        <w:rPr>
          <w:rFonts w:eastAsia="Times New Roman"/>
          <w:b/>
          <w:bCs/>
          <w:sz w:val="28"/>
          <w:szCs w:val="28"/>
        </w:rPr>
        <w:t xml:space="preserve">МБОУ </w:t>
      </w:r>
      <w:r w:rsidR="00CE3D0E">
        <w:rPr>
          <w:rFonts w:eastAsia="Times New Roman"/>
          <w:b/>
          <w:bCs/>
          <w:sz w:val="28"/>
          <w:szCs w:val="28"/>
        </w:rPr>
        <w:t xml:space="preserve">«Владимировская </w:t>
      </w:r>
      <w:r w:rsidR="000A45D7" w:rsidRPr="000A45D7">
        <w:rPr>
          <w:rFonts w:eastAsia="Times New Roman"/>
          <w:b/>
          <w:bCs/>
          <w:sz w:val="28"/>
          <w:szCs w:val="28"/>
        </w:rPr>
        <w:t>С</w:t>
      </w:r>
      <w:r w:rsidR="00CE3D0E">
        <w:rPr>
          <w:rFonts w:eastAsia="Times New Roman"/>
          <w:b/>
          <w:bCs/>
          <w:sz w:val="28"/>
          <w:szCs w:val="28"/>
        </w:rPr>
        <w:t>О</w:t>
      </w:r>
      <w:r w:rsidR="000A45D7" w:rsidRPr="000A45D7">
        <w:rPr>
          <w:rFonts w:eastAsia="Times New Roman"/>
          <w:b/>
          <w:bCs/>
          <w:sz w:val="28"/>
          <w:szCs w:val="28"/>
        </w:rPr>
        <w:t>Ш</w:t>
      </w:r>
      <w:r w:rsidR="00CE3D0E">
        <w:rPr>
          <w:rFonts w:eastAsia="Times New Roman"/>
          <w:b/>
          <w:bCs/>
          <w:sz w:val="28"/>
          <w:szCs w:val="28"/>
        </w:rPr>
        <w:t>»</w:t>
      </w:r>
      <w:r w:rsidR="000A45D7" w:rsidRPr="000A45D7">
        <w:rPr>
          <w:rFonts w:eastAsia="Times New Roman"/>
          <w:b/>
          <w:bCs/>
          <w:sz w:val="28"/>
          <w:szCs w:val="28"/>
        </w:rPr>
        <w:t xml:space="preserve"> </w:t>
      </w:r>
      <w:r w:rsidR="00CE3D0E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b/>
          <w:bCs/>
          <w:sz w:val="28"/>
          <w:szCs w:val="28"/>
        </w:rPr>
        <w:t>являются: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</w:p>
    <w:p w:rsidR="005F0959" w:rsidRPr="000A45D7" w:rsidRDefault="005F0959" w:rsidP="00BD5C66">
      <w:pPr>
        <w:widowControl w:val="0"/>
        <w:tabs>
          <w:tab w:val="left" w:pos="0"/>
          <w:tab w:val="left" w:pos="10065"/>
        </w:tabs>
        <w:ind w:left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 xml:space="preserve">создание условий для достижения обучающимися уровня </w:t>
      </w:r>
      <w:r w:rsidR="00BD5C66">
        <w:rPr>
          <w:rFonts w:eastAsia="Times New Roman"/>
          <w:sz w:val="28"/>
          <w:szCs w:val="28"/>
        </w:rPr>
        <w:t>о</w:t>
      </w:r>
      <w:r w:rsidRPr="000A45D7">
        <w:rPr>
          <w:rFonts w:eastAsia="Times New Roman"/>
          <w:sz w:val="28"/>
          <w:szCs w:val="28"/>
        </w:rPr>
        <w:t>бразованности, соответствующего их личностному потенциалу;</w:t>
      </w:r>
    </w:p>
    <w:p w:rsidR="005F0959" w:rsidRPr="000A45D7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ориентация на достижение учениками социальной зрелости;</w:t>
      </w:r>
    </w:p>
    <w:p w:rsidR="005F0959" w:rsidRPr="000A45D7" w:rsidRDefault="00BD5C66" w:rsidP="00BD5C66">
      <w:pPr>
        <w:widowControl w:val="0"/>
        <w:tabs>
          <w:tab w:val="left" w:pos="586"/>
          <w:tab w:val="left" w:pos="9639"/>
          <w:tab w:val="left" w:pos="10065"/>
        </w:tabs>
        <w:ind w:left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удов</w:t>
      </w:r>
      <w:r w:rsidR="005F0959" w:rsidRPr="000A45D7">
        <w:rPr>
          <w:rFonts w:eastAsia="Times New Roman"/>
          <w:sz w:val="28"/>
          <w:szCs w:val="28"/>
        </w:rPr>
        <w:t xml:space="preserve">летворение образовательных потребностей учащихся и их родителей. При этом решаются следующие </w:t>
      </w:r>
      <w:r w:rsidR="005F0959" w:rsidRPr="000A45D7">
        <w:rPr>
          <w:rFonts w:eastAsia="Times New Roman"/>
          <w:b/>
          <w:bCs/>
          <w:sz w:val="28"/>
          <w:szCs w:val="28"/>
        </w:rPr>
        <w:t>основные педагогические задачи:</w:t>
      </w:r>
    </w:p>
    <w:p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включение учащихся в разностороннюю деятельность;</w:t>
      </w:r>
    </w:p>
    <w:p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формирование навыков позитивного коммуникативного общения;</w:t>
      </w:r>
      <w:r w:rsidR="00BD5C66" w:rsidRPr="00BD5C66">
        <w:rPr>
          <w:rFonts w:eastAsia="Times New Roman"/>
          <w:sz w:val="28"/>
          <w:szCs w:val="28"/>
        </w:rPr>
        <w:t xml:space="preserve"> </w:t>
      </w:r>
    </w:p>
    <w:p w:rsidR="00BD5C66" w:rsidRDefault="00BD5C66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р</w:t>
      </w:r>
      <w:r w:rsidR="005F0959" w:rsidRPr="00BD5C66">
        <w:rPr>
          <w:rFonts w:eastAsia="Times New Roman"/>
          <w:sz w:val="28"/>
          <w:szCs w:val="28"/>
        </w:rPr>
        <w:t>азвитие навыков организации и осуществления сотрудничества с педагогами,</w:t>
      </w:r>
      <w:r>
        <w:rPr>
          <w:rFonts w:eastAsia="Times New Roman"/>
          <w:sz w:val="28"/>
          <w:szCs w:val="28"/>
        </w:rPr>
        <w:t xml:space="preserve"> </w:t>
      </w:r>
      <w:r w:rsidR="005F0959" w:rsidRPr="00BD5C66">
        <w:rPr>
          <w:rFonts w:eastAsia="Times New Roman"/>
          <w:sz w:val="28"/>
          <w:szCs w:val="28"/>
        </w:rPr>
        <w:t>сверстниками, родителями, старшими детьми в решении общих проблем;</w:t>
      </w:r>
    </w:p>
    <w:p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- воспитание трудолюбия, способности к преодолению трудностей, целеустремленности и настойчивости в достижении результата;</w:t>
      </w:r>
    </w:p>
    <w:p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развитие позитивного отношения к базовым общественным ценностям (человек, семья, Отечество, природа, мир, знания, труд, культура);</w:t>
      </w:r>
    </w:p>
    <w:p w:rsid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формирование стремления к здоровому образу жизни;</w:t>
      </w:r>
    </w:p>
    <w:p w:rsidR="005F0959" w:rsidRPr="00BD5C66" w:rsidRDefault="005F0959" w:rsidP="00BD5C66">
      <w:pPr>
        <w:widowControl w:val="0"/>
        <w:numPr>
          <w:ilvl w:val="0"/>
          <w:numId w:val="9"/>
        </w:numPr>
        <w:tabs>
          <w:tab w:val="left" w:pos="760"/>
          <w:tab w:val="left" w:pos="9639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BD5C66">
        <w:rPr>
          <w:rFonts w:eastAsia="Times New Roman"/>
          <w:sz w:val="28"/>
          <w:szCs w:val="28"/>
        </w:rPr>
        <w:t>подготовка учащихся к активной и полноценной жизнедеятельности в современном мире.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rFonts w:eastAsia="Times New Roman"/>
          <w:sz w:val="28"/>
          <w:szCs w:val="28"/>
        </w:rPr>
      </w:pP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Школа несет в установленном законодательством  Российской  Федерации порядке</w:t>
      </w:r>
      <w:r w:rsidR="00BD5C66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center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Личностные:</w:t>
      </w:r>
    </w:p>
    <w:p w:rsidR="005F0959" w:rsidRPr="000A45D7" w:rsidRDefault="005F0959" w:rsidP="00BD5C66">
      <w:pPr>
        <w:widowControl w:val="0"/>
        <w:numPr>
          <w:ilvl w:val="0"/>
          <w:numId w:val="11"/>
        </w:numPr>
        <w:tabs>
          <w:tab w:val="left" w:pos="820"/>
          <w:tab w:val="left" w:pos="10065"/>
        </w:tabs>
        <w:ind w:firstLine="567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готовность и способность к саморазвитию;</w:t>
      </w:r>
    </w:p>
    <w:p w:rsidR="005F0959" w:rsidRPr="000A45D7" w:rsidRDefault="005F0959" w:rsidP="00BD5C66">
      <w:pPr>
        <w:widowControl w:val="0"/>
        <w:numPr>
          <w:ilvl w:val="0"/>
          <w:numId w:val="11"/>
        </w:numPr>
        <w:tabs>
          <w:tab w:val="left" w:pos="956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сформированность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:rsidR="005F0959" w:rsidRPr="000A45D7" w:rsidRDefault="005F0959" w:rsidP="00BD5C66">
      <w:pPr>
        <w:widowControl w:val="0"/>
        <w:numPr>
          <w:ilvl w:val="0"/>
          <w:numId w:val="11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сформированность основ гражданской идентичности.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Предметные:</w:t>
      </w:r>
    </w:p>
    <w:p w:rsidR="005F0959" w:rsidRPr="000A45D7" w:rsidRDefault="005F0959" w:rsidP="00BD5C66">
      <w:pPr>
        <w:widowControl w:val="0"/>
        <w:numPr>
          <w:ilvl w:val="0"/>
          <w:numId w:val="12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получение нового знания и опыта его применения.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Метапредметные:</w:t>
      </w:r>
    </w:p>
    <w:p w:rsidR="005F0959" w:rsidRPr="000A45D7" w:rsidRDefault="005F0959" w:rsidP="00BD5C66">
      <w:pPr>
        <w:widowControl w:val="0"/>
        <w:numPr>
          <w:ilvl w:val="0"/>
          <w:numId w:val="12"/>
        </w:numPr>
        <w:tabs>
          <w:tab w:val="left" w:pos="1028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освоение универсальных учебных действий; - овладение ключевыми компетенциями.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 xml:space="preserve">Воспитательный результат </w:t>
      </w:r>
      <w:r w:rsidRPr="000A45D7">
        <w:rPr>
          <w:rFonts w:eastAsia="Times New Roman"/>
          <w:sz w:val="28"/>
          <w:szCs w:val="28"/>
        </w:rPr>
        <w:t>внеурочной деятельности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-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 xml:space="preserve">непосредственное </w:t>
      </w:r>
      <w:r w:rsidRPr="000A45D7">
        <w:rPr>
          <w:rFonts w:eastAsia="Times New Roman"/>
          <w:sz w:val="28"/>
          <w:szCs w:val="28"/>
        </w:rPr>
        <w:lastRenderedPageBreak/>
        <w:t>духовно-нравственное приобретение обучающегося благодаря его участию в том или ином виде деятельности.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 xml:space="preserve">Воспитательный эффект </w:t>
      </w:r>
      <w:r w:rsidRPr="000A45D7">
        <w:rPr>
          <w:rFonts w:eastAsia="Times New Roman"/>
          <w:sz w:val="28"/>
          <w:szCs w:val="28"/>
        </w:rPr>
        <w:t>внеурочной деятельности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-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влияние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(последствие)</w:t>
      </w:r>
      <w:r w:rsidRPr="000A45D7">
        <w:rPr>
          <w:rFonts w:eastAsia="Times New Roman"/>
          <w:b/>
          <w:bCs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того</w:t>
      </w:r>
      <w:r w:rsidR="00BD5C66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или иного духовно-нравственного приобретения на процесс развития личности обучающегося.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Все виды внеурочной деятельности учащихся на уровне среднего общего образования строго ориентированы на воспитательные результаты.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Внеурочная деятельность способствует тому, что школьник самостоятельно действует</w:t>
      </w:r>
      <w:r w:rsidR="00BD5C66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Промежуточная аттестация обучающихся и контроль за посещаемостью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Промежуточная аттестация обучающихся, осваивающих программы внеурочной деятельности, как правило, не проводится.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Формы внеурочной деятельности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Внеурочная деятельность может быть организована в следующих формах: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экскурсии,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0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деятельность ученических сообществ,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клубы по интересам,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встречи,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профессиональные пробы, ролевые игры,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реализация проектов,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кружки,</w:t>
      </w:r>
    </w:p>
    <w:p w:rsidR="005F0959" w:rsidRPr="000A45D7" w:rsidRDefault="005F0959" w:rsidP="00BD5C66">
      <w:pPr>
        <w:widowControl w:val="0"/>
        <w:numPr>
          <w:ilvl w:val="0"/>
          <w:numId w:val="14"/>
        </w:numPr>
        <w:tabs>
          <w:tab w:val="left" w:pos="760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сетевые мероприятия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b/>
          <w:bCs/>
          <w:sz w:val="28"/>
          <w:szCs w:val="28"/>
        </w:rPr>
        <w:t>Режим внеурочной деятельности</w:t>
      </w:r>
    </w:p>
    <w:p w:rsidR="005F0959" w:rsidRPr="000A45D7" w:rsidRDefault="00BD5C66" w:rsidP="00BD5C66">
      <w:pPr>
        <w:widowControl w:val="0"/>
        <w:tabs>
          <w:tab w:val="left" w:pos="942"/>
          <w:tab w:val="left" w:pos="1006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 w:rsidR="005F0959" w:rsidRPr="000A45D7">
        <w:rPr>
          <w:rFonts w:eastAsia="Times New Roman"/>
          <w:sz w:val="28"/>
          <w:szCs w:val="28"/>
        </w:rPr>
        <w:t>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</w:t>
      </w:r>
      <w:r>
        <w:rPr>
          <w:rFonts w:eastAsia="Times New Roman"/>
          <w:sz w:val="28"/>
          <w:szCs w:val="28"/>
        </w:rPr>
        <w:t>5</w:t>
      </w:r>
      <w:r w:rsidR="005F0959" w:rsidRPr="000A45D7">
        <w:rPr>
          <w:rFonts w:eastAsia="Times New Roman"/>
          <w:sz w:val="28"/>
          <w:szCs w:val="28"/>
        </w:rPr>
        <w:t xml:space="preserve"> минут. Перерыв между занятиями внеурочной деятельности 10 минут.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Для обучающихся, посещающих занятия в организациях дополнительного образования количество часов внеурочной деятельности может быть сокращено.</w:t>
      </w:r>
    </w:p>
    <w:p w:rsidR="005F0959" w:rsidRPr="000A45D7" w:rsidRDefault="005F0959" w:rsidP="00BD5C66">
      <w:pPr>
        <w:widowControl w:val="0"/>
        <w:tabs>
          <w:tab w:val="left" w:pos="10065"/>
        </w:tabs>
        <w:ind w:firstLine="567"/>
        <w:jc w:val="both"/>
        <w:rPr>
          <w:sz w:val="28"/>
          <w:szCs w:val="28"/>
        </w:rPr>
      </w:pPr>
      <w:r w:rsidRPr="000A45D7">
        <w:rPr>
          <w:rFonts w:eastAsia="Times New Roman"/>
          <w:sz w:val="28"/>
          <w:szCs w:val="28"/>
        </w:rPr>
        <w:t>Расписание внеурочных занятий составляется отдельно от расписания уроков. Занятия</w:t>
      </w:r>
      <w:r w:rsidR="00BD5C66">
        <w:rPr>
          <w:rFonts w:eastAsia="Times New Roman"/>
          <w:sz w:val="28"/>
          <w:szCs w:val="28"/>
        </w:rPr>
        <w:t xml:space="preserve"> </w:t>
      </w:r>
      <w:r w:rsidRPr="000A45D7">
        <w:rPr>
          <w:rFonts w:eastAsia="Times New Roman"/>
          <w:sz w:val="28"/>
          <w:szCs w:val="28"/>
        </w:rPr>
        <w:t>внеурочной деятельности реализуются за счет бюджетного финансирования.</w:t>
      </w:r>
    </w:p>
    <w:p w:rsidR="00BD5C66" w:rsidRPr="00CE3D0E" w:rsidRDefault="00BD5C66" w:rsidP="00BD5C66">
      <w:pPr>
        <w:widowControl w:val="0"/>
        <w:numPr>
          <w:ilvl w:val="0"/>
          <w:numId w:val="16"/>
        </w:numPr>
        <w:tabs>
          <w:tab w:val="left" w:pos="845"/>
          <w:tab w:val="left" w:pos="10065"/>
        </w:tabs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CE3D0E">
        <w:rPr>
          <w:rFonts w:eastAsia="Times New Roman"/>
          <w:sz w:val="28"/>
          <w:szCs w:val="28"/>
        </w:rPr>
        <w:t>2</w:t>
      </w:r>
      <w:r w:rsidR="005F0959" w:rsidRPr="00CE3D0E">
        <w:rPr>
          <w:rFonts w:eastAsia="Times New Roman"/>
          <w:sz w:val="28"/>
          <w:szCs w:val="28"/>
        </w:rPr>
        <w:t>023-2024 учебном году внеурочная деятельность реализуется в 10-11 классах в соответствии с требованиями обновленного ФГОС среднего общего образования.</w:t>
      </w:r>
      <w:bookmarkEnd w:id="0"/>
      <w:r w:rsidR="00CE3D0E" w:rsidRPr="00CE3D0E">
        <w:rPr>
          <w:rFonts w:eastAsia="Times New Roman"/>
          <w:sz w:val="28"/>
          <w:szCs w:val="28"/>
        </w:rPr>
        <w:t xml:space="preserve"> </w:t>
      </w:r>
      <w:proofErr w:type="gramEnd"/>
    </w:p>
    <w:p w:rsidR="00BD5C66" w:rsidRDefault="00BD5C66" w:rsidP="00BD5C66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Недельный п</w:t>
      </w:r>
      <w:r w:rsidRPr="00D42EFF">
        <w:rPr>
          <w:b/>
          <w:bCs/>
          <w:color w:val="000000" w:themeColor="text1"/>
          <w:sz w:val="24"/>
          <w:szCs w:val="24"/>
        </w:rPr>
        <w:t xml:space="preserve">лан внеурочной деятельности </w:t>
      </w:r>
      <w:r w:rsidRPr="00BD5C66">
        <w:rPr>
          <w:bCs/>
          <w:color w:val="000000" w:themeColor="text1"/>
          <w:sz w:val="24"/>
          <w:szCs w:val="24"/>
        </w:rPr>
        <w:t>СОО</w:t>
      </w:r>
      <w:r w:rsidRPr="00D42EFF">
        <w:rPr>
          <w:b/>
          <w:bCs/>
          <w:color w:val="000000" w:themeColor="text1"/>
          <w:sz w:val="24"/>
          <w:szCs w:val="24"/>
        </w:rPr>
        <w:t xml:space="preserve"> по ФОП на 2023/24 учебный год</w:t>
      </w:r>
    </w:p>
    <w:p w:rsidR="00BD5C66" w:rsidRPr="00D42EFF" w:rsidRDefault="00BD5C66" w:rsidP="00BD5C66">
      <w:pPr>
        <w:jc w:val="center"/>
        <w:rPr>
          <w:color w:val="000000" w:themeColor="text1"/>
          <w:sz w:val="24"/>
          <w:szCs w:val="24"/>
        </w:rPr>
      </w:pPr>
    </w:p>
    <w:tbl>
      <w:tblPr>
        <w:tblW w:w="10029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"/>
        <w:gridCol w:w="2780"/>
        <w:gridCol w:w="2478"/>
        <w:gridCol w:w="2864"/>
        <w:gridCol w:w="586"/>
        <w:gridCol w:w="659"/>
      </w:tblGrid>
      <w:tr w:rsidR="00BD5C66" w:rsidRPr="00BE6B43" w:rsidTr="000E6FFA"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66" w:rsidRPr="00BE6B43" w:rsidRDefault="00BD5C66" w:rsidP="00BD5C66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C66" w:rsidRPr="00BE6B43" w:rsidRDefault="00BD5C66" w:rsidP="00BD5C66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 xml:space="preserve">Направление </w:t>
            </w: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C66" w:rsidRPr="00BE6B43" w:rsidRDefault="00BD5C66" w:rsidP="00BD5C66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C66" w:rsidRPr="00BE6B43" w:rsidRDefault="00BD5C66" w:rsidP="00BD5C66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 xml:space="preserve">Форма организации </w:t>
            </w: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C66" w:rsidRPr="00BE6B43" w:rsidRDefault="00CE3D0E" w:rsidP="00BD5C66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C66" w:rsidRPr="00BE6B43" w:rsidRDefault="00CE3D0E" w:rsidP="00BD5C6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0E6FFA" w:rsidRPr="00BE6B43" w:rsidTr="000E6FFA">
        <w:trPr>
          <w:trHeight w:val="596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6FFA" w:rsidRPr="00BE6B43" w:rsidRDefault="000E6FFA" w:rsidP="000E6FFA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0E6FFA">
            <w:pPr>
              <w:ind w:left="100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Информационно-</w:t>
            </w:r>
          </w:p>
          <w:p w:rsidR="000E6FFA" w:rsidRPr="00BE6B43" w:rsidRDefault="000E6FFA" w:rsidP="000E6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просветительские занятия патриотической, нравственной и экологической направленности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0E6FFA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0E6FFA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FFA" w:rsidRPr="00BE6B43" w:rsidRDefault="000E6FFA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E6FFA" w:rsidRPr="00BE6B43" w:rsidTr="000E6FFA">
        <w:trPr>
          <w:trHeight w:val="361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E6FFA" w:rsidRPr="00BE6B43" w:rsidRDefault="000E6FFA" w:rsidP="000E6FFA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0E6FFA">
            <w:pPr>
              <w:jc w:val="both"/>
              <w:rPr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>Занятия, направленные на удовлетворение профориентационных  интересов и потребностей обучающихся.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0E6FFA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Профориентация «Билет в будущее»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0E6FFA" w:rsidP="000E6FFA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Профориентационные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6FFA" w:rsidRPr="00BE6B43" w:rsidRDefault="000E6FFA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FFA" w:rsidRPr="00BE6B43" w:rsidRDefault="00CE3D0E" w:rsidP="000E6FF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E3D0E" w:rsidRPr="00BE6B43" w:rsidTr="00E41B7B"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3D0E" w:rsidRPr="00BE6B43" w:rsidRDefault="00CE3D0E" w:rsidP="00ED1594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D0E" w:rsidRPr="00BE6B43" w:rsidRDefault="00CE3D0E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Занятия, связанные с реализацией особых  интеллектуальных и социокультурных потребностей обучающихся</w:t>
            </w:r>
          </w:p>
        </w:tc>
        <w:tc>
          <w:tcPr>
            <w:tcW w:w="6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D0E" w:rsidRPr="00BE6B43" w:rsidRDefault="00CE3D0E" w:rsidP="00CE3D0E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ED1594" w:rsidRPr="00BE6B43" w:rsidTr="000E6FFA"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594" w:rsidRPr="00BE6B43" w:rsidRDefault="00ED1594" w:rsidP="00ED1594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Поддержка РДДМ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>социальные активности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  <w:tr w:rsidR="00ED1594" w:rsidRPr="00BE6B43" w:rsidTr="000E6FFA"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594" w:rsidRPr="00BE6B43" w:rsidRDefault="00ED1594" w:rsidP="00ED1594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rFonts w:eastAsia="Times New Roman"/>
                <w:bCs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CE3D0E">
            <w:pPr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Объединение «</w:t>
            </w:r>
            <w:r w:rsidR="00CE3D0E">
              <w:rPr>
                <w:color w:val="000000" w:themeColor="text1"/>
                <w:sz w:val="24"/>
                <w:szCs w:val="24"/>
              </w:rPr>
              <w:t>Волейбол</w:t>
            </w:r>
            <w:r w:rsidRPr="00BE6B4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CE3D0E">
            <w:pPr>
              <w:rPr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 xml:space="preserve">Занятия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D1594" w:rsidRPr="00BE6B43" w:rsidTr="001921DB"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594" w:rsidRPr="00BE6B43" w:rsidRDefault="00ED1594" w:rsidP="00ED1594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6B43">
              <w:rPr>
                <w:rFonts w:eastAsia="Times New Roman"/>
                <w:bCs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</w:t>
            </w:r>
            <w:proofErr w:type="gramStart"/>
            <w:r w:rsidRPr="00BE6B43">
              <w:rPr>
                <w:rFonts w:eastAsia="Times New Roman"/>
                <w:bCs/>
                <w:sz w:val="24"/>
                <w:szCs w:val="24"/>
              </w:rPr>
              <w:t>о-</w:t>
            </w:r>
            <w:proofErr w:type="gramEnd"/>
            <w:r w:rsidRPr="00BE6B43">
              <w:rPr>
                <w:rFonts w:eastAsia="Times New Roman"/>
                <w:bCs/>
                <w:sz w:val="24"/>
                <w:szCs w:val="24"/>
              </w:rPr>
              <w:t xml:space="preserve">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</w:t>
            </w:r>
            <w:r w:rsidRPr="00BE6B43">
              <w:rPr>
                <w:rFonts w:eastAsia="Times New Roman"/>
                <w:bCs/>
                <w:sz w:val="24"/>
                <w:szCs w:val="24"/>
              </w:rPr>
              <w:lastRenderedPageBreak/>
              <w:t>направленности.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1594" w:rsidRPr="00BE6B43" w:rsidRDefault="00ED1594" w:rsidP="00ED159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lastRenderedPageBreak/>
              <w:t>Объединение «Мы вместе»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1594" w:rsidRPr="00BE6B43" w:rsidRDefault="00ED1594" w:rsidP="00ED1594">
            <w:pPr>
              <w:spacing w:line="264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94" w:rsidRPr="00BE6B43" w:rsidRDefault="00CE3D0E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D1594" w:rsidRPr="00BE6B43" w:rsidTr="000E6FFA">
        <w:tc>
          <w:tcPr>
            <w:tcW w:w="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94" w:rsidRPr="00BE6B43" w:rsidRDefault="00ED1594" w:rsidP="00ED1594">
            <w:pPr>
              <w:pStyle w:val="a4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rPr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 xml:space="preserve">Объединение «Патриот», </w:t>
            </w:r>
            <w:proofErr w:type="spellStart"/>
            <w:r w:rsidRPr="00BE6B43">
              <w:rPr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>Занятия ДО, социальные активности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94" w:rsidRPr="00BE6B43" w:rsidRDefault="00ED1594" w:rsidP="00ED1594">
            <w:pPr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CE3D0E" w:rsidP="00ED1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ED1594" w:rsidRPr="00BE6B43" w:rsidTr="000E6FFA"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594" w:rsidRPr="00BE6B43" w:rsidRDefault="00ED1594" w:rsidP="00BE6B4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94" w:rsidRPr="00BE6B43" w:rsidRDefault="00ED1594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94" w:rsidRPr="00BE6B43" w:rsidRDefault="00862F42" w:rsidP="00ED159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BD5C66" w:rsidRPr="00DB54FF" w:rsidRDefault="00BD5C66" w:rsidP="00BD5C66">
      <w:pPr>
        <w:jc w:val="both"/>
        <w:rPr>
          <w:color w:val="000000" w:themeColor="text1"/>
        </w:rPr>
      </w:pPr>
    </w:p>
    <w:p w:rsidR="00BD5C66" w:rsidRDefault="00BD5C66" w:rsidP="00BD5C66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</w:p>
    <w:p w:rsidR="000B2C39" w:rsidRDefault="000B2C39" w:rsidP="000B2C39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Годовой п</w:t>
      </w:r>
      <w:r w:rsidRPr="00D42EFF">
        <w:rPr>
          <w:b/>
          <w:bCs/>
          <w:color w:val="000000" w:themeColor="text1"/>
          <w:sz w:val="24"/>
          <w:szCs w:val="24"/>
        </w:rPr>
        <w:t xml:space="preserve">лан внеурочной деятельности </w:t>
      </w:r>
      <w:r w:rsidRPr="00BD5C66">
        <w:rPr>
          <w:bCs/>
          <w:color w:val="000000" w:themeColor="text1"/>
          <w:sz w:val="24"/>
          <w:szCs w:val="24"/>
        </w:rPr>
        <w:t>СОО</w:t>
      </w:r>
      <w:r w:rsidRPr="00D42EFF">
        <w:rPr>
          <w:b/>
          <w:bCs/>
          <w:color w:val="000000" w:themeColor="text1"/>
          <w:sz w:val="24"/>
          <w:szCs w:val="24"/>
        </w:rPr>
        <w:t xml:space="preserve"> по ФОП на 2023/24 учебный год</w:t>
      </w:r>
    </w:p>
    <w:p w:rsidR="000B2C39" w:rsidRPr="00D42EFF" w:rsidRDefault="000B2C39" w:rsidP="000B2C39">
      <w:pPr>
        <w:jc w:val="center"/>
        <w:rPr>
          <w:color w:val="000000" w:themeColor="text1"/>
          <w:sz w:val="24"/>
          <w:szCs w:val="24"/>
        </w:rPr>
      </w:pPr>
    </w:p>
    <w:tbl>
      <w:tblPr>
        <w:tblW w:w="10029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"/>
        <w:gridCol w:w="2780"/>
        <w:gridCol w:w="2478"/>
        <w:gridCol w:w="2864"/>
        <w:gridCol w:w="586"/>
        <w:gridCol w:w="659"/>
      </w:tblGrid>
      <w:tr w:rsidR="000B2C39" w:rsidRPr="00BE6B43" w:rsidTr="00382F1A"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C39" w:rsidRPr="00BE6B43" w:rsidRDefault="000B2C39" w:rsidP="00382F1A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b/>
                <w:bCs/>
                <w:color w:val="000000" w:themeColor="text1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C39" w:rsidRPr="00BE6B43" w:rsidRDefault="00CE3D0E" w:rsidP="00382F1A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CE3D0E" w:rsidP="00382F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0B2C39" w:rsidRPr="00BE6B43" w:rsidTr="00382F1A">
        <w:trPr>
          <w:trHeight w:val="596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2C39" w:rsidRPr="00BE6B43" w:rsidRDefault="000B2C39" w:rsidP="000B2C39">
            <w:pPr>
              <w:pStyle w:val="a4"/>
              <w:numPr>
                <w:ilvl w:val="0"/>
                <w:numId w:val="2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ind w:left="100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Информационно-</w:t>
            </w:r>
          </w:p>
          <w:p w:rsidR="000B2C39" w:rsidRPr="00BE6B43" w:rsidRDefault="000B2C39" w:rsidP="00382F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просветительские занятия патриотической, нравственной и экологической направленности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C39" w:rsidRPr="00BE6B43" w:rsidRDefault="000B2C39" w:rsidP="00382F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0B2C39" w:rsidRPr="00BE6B43" w:rsidTr="00382F1A">
        <w:trPr>
          <w:trHeight w:val="361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B2C39" w:rsidRPr="00BE6B43" w:rsidRDefault="000B2C39" w:rsidP="000B2C39">
            <w:pPr>
              <w:pStyle w:val="a4"/>
              <w:numPr>
                <w:ilvl w:val="0"/>
                <w:numId w:val="2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jc w:val="both"/>
              <w:rPr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>Занятия, направленные на удовлетворение профориентационных  интересов и потребностей обучающихся.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Профориентация «Билет в будущее»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Профориентационные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2C39" w:rsidRDefault="000B2C39" w:rsidP="000B2C39">
            <w:r w:rsidRPr="005D5C24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B2C39" w:rsidRPr="00BE6B43" w:rsidTr="00382F1A">
        <w:trPr>
          <w:trHeight w:val="361"/>
        </w:trPr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B2C39" w:rsidRPr="00BE6B43" w:rsidRDefault="000B2C39" w:rsidP="000B2C39">
            <w:pPr>
              <w:pStyle w:val="a4"/>
              <w:numPr>
                <w:ilvl w:val="0"/>
                <w:numId w:val="2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Россия-моя история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BE6B43">
              <w:rPr>
                <w:rFonts w:eastAsia="Times New Roman"/>
                <w:sz w:val="24"/>
                <w:szCs w:val="24"/>
              </w:rPr>
              <w:t>Курс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2C39" w:rsidRDefault="000B2C39" w:rsidP="000B2C39">
            <w:r w:rsidRPr="005D5C24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0B2C39" w:rsidRPr="00BE6B43" w:rsidTr="00382F1A"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2C39" w:rsidRPr="00BE6B43" w:rsidRDefault="000B2C39" w:rsidP="000B2C39">
            <w:pPr>
              <w:pStyle w:val="a4"/>
              <w:numPr>
                <w:ilvl w:val="0"/>
                <w:numId w:val="2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Поддержка РДДМ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>социальные активности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C39" w:rsidRPr="00BE6B43" w:rsidRDefault="000B2C39" w:rsidP="00382F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0B2C39" w:rsidRPr="00BE6B43" w:rsidTr="00382F1A"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2C39" w:rsidRPr="00BE6B43" w:rsidRDefault="000B2C39" w:rsidP="000B2C39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Объединение «Волейбол»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rPr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>Занятия ДО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C39" w:rsidRDefault="000B2C39" w:rsidP="000B2C39">
            <w:r w:rsidRPr="006D2DC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Default="000B2C39" w:rsidP="000B2C39">
            <w:r w:rsidRPr="006D2DCA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0B2C39" w:rsidRPr="00BE6B43" w:rsidTr="00382F1A"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2C39" w:rsidRPr="00BE6B43" w:rsidRDefault="000B2C39" w:rsidP="000B2C39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color w:val="000000" w:themeColor="text1"/>
                <w:sz w:val="24"/>
                <w:szCs w:val="24"/>
              </w:rPr>
              <w:t>Объединение «Объединяя сердца»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0B2C39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C39" w:rsidRDefault="000B2C39" w:rsidP="000B2C39">
            <w:r w:rsidRPr="00FD7830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Default="000B2C39" w:rsidP="000B2C39">
            <w:r w:rsidRPr="00FD7830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0B2C39" w:rsidRPr="00BE6B43" w:rsidTr="00382F1A"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2C39" w:rsidRPr="00BE6B43" w:rsidRDefault="000B2C39" w:rsidP="000B2C39">
            <w:pPr>
              <w:pStyle w:val="a4"/>
              <w:numPr>
                <w:ilvl w:val="0"/>
                <w:numId w:val="2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E6B43">
              <w:rPr>
                <w:rFonts w:eastAsia="Times New Roman"/>
                <w:bCs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B2C39" w:rsidRPr="00BE6B43" w:rsidRDefault="000B2C39" w:rsidP="00382F1A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>Объединение «Мы вместе»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B2C39" w:rsidRPr="00BE6B43" w:rsidRDefault="000B2C39" w:rsidP="00CE3D0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 xml:space="preserve">Занятия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C39" w:rsidRPr="00BE6B43" w:rsidRDefault="000B2C39" w:rsidP="00382F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0B2C39" w:rsidRPr="00BE6B43" w:rsidTr="00213451">
        <w:tc>
          <w:tcPr>
            <w:tcW w:w="66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C39" w:rsidRPr="00BE6B43" w:rsidRDefault="000B2C39" w:rsidP="000B2C39">
            <w:pPr>
              <w:pStyle w:val="a4"/>
              <w:numPr>
                <w:ilvl w:val="0"/>
                <w:numId w:val="21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rPr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 xml:space="preserve">Объединение «Патриот», </w:t>
            </w:r>
            <w:proofErr w:type="spellStart"/>
            <w:r w:rsidRPr="00BE6B43">
              <w:rPr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6B43">
              <w:rPr>
                <w:sz w:val="24"/>
                <w:szCs w:val="24"/>
              </w:rPr>
              <w:t>Занятия ДО, социальные активности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C39" w:rsidRPr="00BE6B43" w:rsidRDefault="000B2C39" w:rsidP="00382F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C39" w:rsidRPr="00BE6B43" w:rsidRDefault="000B2C39" w:rsidP="00382F1A">
            <w:pPr>
              <w:rPr>
                <w:sz w:val="24"/>
                <w:szCs w:val="24"/>
              </w:rPr>
            </w:pPr>
          </w:p>
        </w:tc>
      </w:tr>
    </w:tbl>
    <w:p w:rsidR="000B2C39" w:rsidRPr="00DB54FF" w:rsidRDefault="000B2C39" w:rsidP="000B2C39">
      <w:pPr>
        <w:jc w:val="both"/>
        <w:rPr>
          <w:color w:val="000000" w:themeColor="text1"/>
        </w:rPr>
      </w:pPr>
    </w:p>
    <w:p w:rsidR="000B2C39" w:rsidRDefault="000B2C39" w:rsidP="000B2C39">
      <w:pPr>
        <w:widowControl w:val="0"/>
        <w:tabs>
          <w:tab w:val="left" w:pos="845"/>
          <w:tab w:val="left" w:pos="10065"/>
        </w:tabs>
        <w:jc w:val="both"/>
        <w:rPr>
          <w:rFonts w:eastAsia="Times New Roman"/>
          <w:sz w:val="28"/>
          <w:szCs w:val="28"/>
        </w:rPr>
      </w:pPr>
    </w:p>
    <w:p w:rsidR="005F0959" w:rsidRPr="000A45D7" w:rsidRDefault="005F0959" w:rsidP="005F0959">
      <w:pPr>
        <w:ind w:left="1108"/>
        <w:rPr>
          <w:sz w:val="20"/>
          <w:szCs w:val="20"/>
        </w:rPr>
      </w:pPr>
      <w:r w:rsidRPr="000A45D7">
        <w:rPr>
          <w:rFonts w:eastAsia="Times New Roman"/>
          <w:b/>
          <w:bCs/>
          <w:sz w:val="24"/>
          <w:szCs w:val="24"/>
        </w:rPr>
        <w:t>Материально-техническое обеспечение внеурочной деятельности</w:t>
      </w:r>
    </w:p>
    <w:p w:rsidR="005F0959" w:rsidRPr="000A45D7" w:rsidRDefault="005F0959" w:rsidP="005B3CF7">
      <w:pPr>
        <w:spacing w:line="234" w:lineRule="auto"/>
        <w:ind w:firstLine="708"/>
        <w:jc w:val="both"/>
        <w:rPr>
          <w:sz w:val="20"/>
          <w:szCs w:val="20"/>
        </w:rPr>
      </w:pPr>
      <w:r w:rsidRPr="000A45D7">
        <w:rPr>
          <w:rFonts w:eastAsia="Times New Roman"/>
          <w:sz w:val="24"/>
          <w:szCs w:val="24"/>
        </w:rPr>
        <w:lastRenderedPageBreak/>
        <w:t xml:space="preserve">Для организации внеурочной деятельности в </w:t>
      </w:r>
      <w:r w:rsidR="00CE3D0E">
        <w:rPr>
          <w:rFonts w:eastAsia="Times New Roman"/>
          <w:sz w:val="24"/>
          <w:szCs w:val="24"/>
        </w:rPr>
        <w:t xml:space="preserve">МБОУ «Владимировская СОШ» </w:t>
      </w:r>
      <w:r w:rsidRPr="000A45D7">
        <w:rPr>
          <w:rFonts w:eastAsia="Times New Roman"/>
          <w:sz w:val="24"/>
          <w:szCs w:val="24"/>
        </w:rPr>
        <w:t>имеются</w:t>
      </w:r>
      <w:r w:rsidR="005B3CF7">
        <w:rPr>
          <w:rFonts w:eastAsia="Times New Roman"/>
          <w:sz w:val="24"/>
          <w:szCs w:val="24"/>
        </w:rPr>
        <w:t xml:space="preserve"> </w:t>
      </w:r>
      <w:r w:rsidRPr="000A45D7">
        <w:rPr>
          <w:rFonts w:eastAsia="Times New Roman"/>
          <w:sz w:val="24"/>
          <w:szCs w:val="24"/>
        </w:rPr>
        <w:t>следующие условия: занятия проводятся в одну смену, имеется столовая, спортивный стадион, кабинеты технологии, библиотека, компьютерные классы. 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:rsidR="005F0959" w:rsidRPr="000A45D7" w:rsidRDefault="005F0959" w:rsidP="005B3CF7">
      <w:pPr>
        <w:spacing w:line="311" w:lineRule="exact"/>
        <w:jc w:val="both"/>
        <w:rPr>
          <w:sz w:val="20"/>
          <w:szCs w:val="20"/>
        </w:rPr>
      </w:pPr>
    </w:p>
    <w:p w:rsidR="005F0959" w:rsidRPr="000A45D7" w:rsidRDefault="005F0959" w:rsidP="005F0959">
      <w:pPr>
        <w:ind w:left="1308"/>
        <w:rPr>
          <w:sz w:val="20"/>
          <w:szCs w:val="20"/>
        </w:rPr>
      </w:pPr>
      <w:r w:rsidRPr="000A45D7">
        <w:rPr>
          <w:rFonts w:eastAsia="Times New Roman"/>
          <w:b/>
          <w:bCs/>
          <w:sz w:val="24"/>
          <w:szCs w:val="24"/>
        </w:rPr>
        <w:t>Кадровые условия для реализации внеурочной деятельности:</w:t>
      </w:r>
    </w:p>
    <w:p w:rsidR="005F0959" w:rsidRPr="000A45D7" w:rsidRDefault="005F0959" w:rsidP="005F0959">
      <w:pPr>
        <w:spacing w:line="5" w:lineRule="exact"/>
        <w:rPr>
          <w:sz w:val="20"/>
          <w:szCs w:val="20"/>
        </w:rPr>
      </w:pPr>
    </w:p>
    <w:p w:rsidR="005F0959" w:rsidRPr="000A45D7" w:rsidRDefault="005F0959" w:rsidP="005F0959">
      <w:pPr>
        <w:spacing w:line="238" w:lineRule="auto"/>
        <w:ind w:left="8" w:firstLine="538"/>
        <w:jc w:val="both"/>
        <w:rPr>
          <w:sz w:val="20"/>
          <w:szCs w:val="20"/>
        </w:rPr>
      </w:pPr>
      <w:r w:rsidRPr="000A45D7">
        <w:rPr>
          <w:rFonts w:eastAsia="Times New Roman"/>
          <w:sz w:val="24"/>
          <w:szCs w:val="24"/>
        </w:rPr>
        <w:t>Занятия по внеурочной деятельности проводят опытные квалифицированные педагоги: учителя - предметники, классные руководители, педагоги дополнительного образования. Уровень квалификации педагогов соответствует требованиям, предъявляемым к квалификации по должности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:rsidR="005F0959" w:rsidRPr="000A45D7" w:rsidRDefault="005F0959" w:rsidP="005F0959">
      <w:pPr>
        <w:spacing w:line="302" w:lineRule="exact"/>
        <w:rPr>
          <w:sz w:val="20"/>
          <w:szCs w:val="20"/>
        </w:rPr>
      </w:pPr>
    </w:p>
    <w:p w:rsidR="005B3CF7" w:rsidRDefault="005F0959" w:rsidP="005B3CF7">
      <w:pPr>
        <w:spacing w:line="231" w:lineRule="auto"/>
        <w:ind w:left="708" w:right="20" w:hanging="114"/>
        <w:rPr>
          <w:rFonts w:eastAsia="Times New Roman"/>
          <w:b/>
          <w:bCs/>
          <w:sz w:val="24"/>
          <w:szCs w:val="24"/>
        </w:rPr>
      </w:pPr>
      <w:r w:rsidRPr="000A45D7">
        <w:rPr>
          <w:rFonts w:eastAsia="Times New Roman"/>
          <w:b/>
          <w:bCs/>
          <w:sz w:val="24"/>
          <w:szCs w:val="24"/>
        </w:rPr>
        <w:t xml:space="preserve">Финансово-экономические условия организации внеурочной </w:t>
      </w:r>
      <w:r w:rsidR="005B3CF7" w:rsidRPr="000A45D7">
        <w:rPr>
          <w:rFonts w:eastAsia="Times New Roman"/>
          <w:b/>
          <w:bCs/>
          <w:sz w:val="24"/>
          <w:szCs w:val="24"/>
        </w:rPr>
        <w:t>деятельности</w:t>
      </w:r>
    </w:p>
    <w:p w:rsidR="005F0959" w:rsidRPr="000A45D7" w:rsidRDefault="005F0959" w:rsidP="005B3CF7">
      <w:pPr>
        <w:spacing w:line="231" w:lineRule="auto"/>
        <w:ind w:right="20" w:firstLine="594"/>
        <w:jc w:val="both"/>
        <w:rPr>
          <w:sz w:val="20"/>
          <w:szCs w:val="20"/>
        </w:rPr>
      </w:pPr>
      <w:r w:rsidRPr="000A45D7">
        <w:rPr>
          <w:rFonts w:eastAsia="Times New Roman"/>
          <w:sz w:val="24"/>
          <w:szCs w:val="24"/>
        </w:rPr>
        <w:t>Финансово-экономические условия реализации основной образовательной программы в</w:t>
      </w:r>
      <w:r w:rsidR="005B3CF7">
        <w:rPr>
          <w:rFonts w:eastAsia="Times New Roman"/>
          <w:sz w:val="24"/>
          <w:szCs w:val="24"/>
        </w:rPr>
        <w:t xml:space="preserve"> </w:t>
      </w:r>
      <w:r w:rsidRPr="000A45D7">
        <w:rPr>
          <w:rFonts w:eastAsia="Times New Roman"/>
          <w:sz w:val="24"/>
          <w:szCs w:val="24"/>
        </w:rPr>
        <w:t>соответствии с ФГОС начального общего, основного общего образования обеспечивают реализацию образовательной программы, в том числе в части внеурочной деятельности.</w:t>
      </w:r>
    </w:p>
    <w:p w:rsidR="005F0959" w:rsidRPr="000A45D7" w:rsidRDefault="005F0959" w:rsidP="005F0959">
      <w:pPr>
        <w:spacing w:line="12" w:lineRule="exact"/>
        <w:rPr>
          <w:sz w:val="20"/>
          <w:szCs w:val="20"/>
        </w:rPr>
      </w:pPr>
    </w:p>
    <w:p w:rsidR="005F0959" w:rsidRPr="000A45D7" w:rsidRDefault="005F0959" w:rsidP="005F0959">
      <w:pPr>
        <w:spacing w:line="238" w:lineRule="auto"/>
        <w:ind w:left="8" w:firstLine="697"/>
        <w:jc w:val="both"/>
        <w:rPr>
          <w:sz w:val="20"/>
          <w:szCs w:val="20"/>
        </w:rPr>
      </w:pPr>
      <w:r w:rsidRPr="000A45D7">
        <w:rPr>
          <w:rFonts w:eastAsia="Times New Roman"/>
          <w:sz w:val="24"/>
          <w:szCs w:val="24"/>
        </w:rPr>
        <w:t xml:space="preserve">Внеурочная деятельность организуется согласно Положению «О внеурочной деятельности» и оплате педагогическим работникам за внеурочную деятельность. При расчете нормативов финансового обеспечения реализации государственных услуг </w:t>
      </w:r>
      <w:r w:rsidR="00FE7EF1">
        <w:rPr>
          <w:rFonts w:eastAsia="Times New Roman"/>
          <w:sz w:val="24"/>
          <w:szCs w:val="24"/>
        </w:rPr>
        <w:t>МБОУ «Владимировская СОШ»</w:t>
      </w:r>
      <w:r w:rsidRPr="000A45D7">
        <w:rPr>
          <w:rFonts w:eastAsia="Times New Roman"/>
          <w:sz w:val="24"/>
          <w:szCs w:val="24"/>
        </w:rPr>
        <w:t xml:space="preserve"> в соответствии с ФГОС 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</w:t>
      </w:r>
    </w:p>
    <w:p w:rsidR="005F0959" w:rsidRPr="000A45D7" w:rsidRDefault="005F0959" w:rsidP="005F0959">
      <w:pPr>
        <w:spacing w:line="267" w:lineRule="exact"/>
        <w:rPr>
          <w:sz w:val="20"/>
          <w:szCs w:val="20"/>
        </w:rPr>
      </w:pPr>
    </w:p>
    <w:p w:rsidR="005F0959" w:rsidRPr="000A45D7" w:rsidRDefault="005F0959" w:rsidP="005F0959">
      <w:pPr>
        <w:ind w:left="548"/>
        <w:rPr>
          <w:sz w:val="20"/>
          <w:szCs w:val="20"/>
        </w:rPr>
      </w:pPr>
      <w:r w:rsidRPr="000A45D7">
        <w:rPr>
          <w:rFonts w:eastAsia="Times New Roman"/>
          <w:b/>
          <w:bCs/>
          <w:sz w:val="24"/>
          <w:szCs w:val="24"/>
        </w:rPr>
        <w:t>Методическое обеспечение внеурочной деятельности (согласно ФОП СОО):</w:t>
      </w:r>
    </w:p>
    <w:p w:rsidR="005F0959" w:rsidRPr="000A45D7" w:rsidRDefault="005F0959" w:rsidP="005F0959">
      <w:pPr>
        <w:numPr>
          <w:ilvl w:val="0"/>
          <w:numId w:val="17"/>
        </w:numPr>
        <w:tabs>
          <w:tab w:val="left" w:pos="288"/>
        </w:tabs>
        <w:spacing w:line="237" w:lineRule="auto"/>
        <w:ind w:left="288" w:hanging="288"/>
        <w:rPr>
          <w:rFonts w:eastAsia="Arial"/>
        </w:rPr>
      </w:pPr>
      <w:r w:rsidRPr="000A45D7">
        <w:rPr>
          <w:rFonts w:eastAsia="Times New Roman"/>
          <w:sz w:val="24"/>
          <w:szCs w:val="24"/>
        </w:rPr>
        <w:t>методические пособия,</w:t>
      </w:r>
    </w:p>
    <w:p w:rsidR="005F0959" w:rsidRPr="000A45D7" w:rsidRDefault="005F0959" w:rsidP="005F0959">
      <w:pPr>
        <w:spacing w:line="22" w:lineRule="exact"/>
        <w:rPr>
          <w:rFonts w:eastAsia="Arial"/>
        </w:rPr>
      </w:pPr>
    </w:p>
    <w:p w:rsidR="005F0959" w:rsidRPr="000A45D7" w:rsidRDefault="005F0959" w:rsidP="005F0959">
      <w:pPr>
        <w:numPr>
          <w:ilvl w:val="0"/>
          <w:numId w:val="17"/>
        </w:numPr>
        <w:tabs>
          <w:tab w:val="left" w:pos="288"/>
        </w:tabs>
        <w:ind w:left="288" w:hanging="288"/>
        <w:rPr>
          <w:rFonts w:eastAsia="Arial"/>
        </w:rPr>
      </w:pPr>
      <w:r w:rsidRPr="000A45D7">
        <w:rPr>
          <w:rFonts w:eastAsia="Times New Roman"/>
          <w:sz w:val="24"/>
          <w:szCs w:val="24"/>
        </w:rPr>
        <w:t>интернет-ресурсы,</w:t>
      </w:r>
    </w:p>
    <w:p w:rsidR="005F0959" w:rsidRPr="000A45D7" w:rsidRDefault="005F0959" w:rsidP="005F0959">
      <w:pPr>
        <w:spacing w:line="312" w:lineRule="exact"/>
        <w:rPr>
          <w:sz w:val="20"/>
          <w:szCs w:val="20"/>
        </w:rPr>
      </w:pPr>
    </w:p>
    <w:p w:rsidR="005F0959" w:rsidRPr="000A45D7" w:rsidRDefault="005F0959" w:rsidP="005B3CF7">
      <w:pPr>
        <w:ind w:firstLine="709"/>
        <w:jc w:val="both"/>
      </w:pPr>
      <w:r w:rsidRPr="000A45D7">
        <w:rPr>
          <w:rFonts w:eastAsia="Times New Roman"/>
          <w:sz w:val="24"/>
          <w:szCs w:val="24"/>
        </w:rPr>
        <w:t xml:space="preserve">Рабочие программы по внеурочной деятельности разработаны в соответствии с методическим конструктором и локальными актами школы. Таким образом, план внеурочной деятельности на 2023-2024 учебный год </w:t>
      </w:r>
      <w:r w:rsidR="005B3CF7" w:rsidRPr="000A45D7">
        <w:rPr>
          <w:rFonts w:eastAsia="Times New Roman"/>
          <w:sz w:val="24"/>
          <w:szCs w:val="24"/>
        </w:rPr>
        <w:t>создаёт</w:t>
      </w:r>
      <w:r w:rsidRPr="000A45D7">
        <w:rPr>
          <w:rFonts w:eastAsia="Times New Roman"/>
          <w:sz w:val="24"/>
          <w:szCs w:val="24"/>
        </w:rPr>
        <w:t xml:space="preserve"> условия для повышения качества образования, обеспечивает развитие личности обучающихся</w:t>
      </w:r>
    </w:p>
    <w:sectPr w:rsidR="005F0959" w:rsidRPr="000A45D7" w:rsidSect="001B70C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87A4CF8"/>
    <w:lvl w:ilvl="0" w:tplc="4CE427E0">
      <w:start w:val="1"/>
      <w:numFmt w:val="bullet"/>
      <w:lvlText w:val="В"/>
      <w:lvlJc w:val="left"/>
    </w:lvl>
    <w:lvl w:ilvl="1" w:tplc="3C98E7F2">
      <w:numFmt w:val="decimal"/>
      <w:lvlText w:val=""/>
      <w:lvlJc w:val="left"/>
    </w:lvl>
    <w:lvl w:ilvl="2" w:tplc="C74EA484">
      <w:numFmt w:val="decimal"/>
      <w:lvlText w:val=""/>
      <w:lvlJc w:val="left"/>
    </w:lvl>
    <w:lvl w:ilvl="3" w:tplc="D74AE620">
      <w:numFmt w:val="decimal"/>
      <w:lvlText w:val=""/>
      <w:lvlJc w:val="left"/>
    </w:lvl>
    <w:lvl w:ilvl="4" w:tplc="E6640CA0">
      <w:numFmt w:val="decimal"/>
      <w:lvlText w:val=""/>
      <w:lvlJc w:val="left"/>
    </w:lvl>
    <w:lvl w:ilvl="5" w:tplc="9A449EFE">
      <w:numFmt w:val="decimal"/>
      <w:lvlText w:val=""/>
      <w:lvlJc w:val="left"/>
    </w:lvl>
    <w:lvl w:ilvl="6" w:tplc="062892AC">
      <w:numFmt w:val="decimal"/>
      <w:lvlText w:val=""/>
      <w:lvlJc w:val="left"/>
    </w:lvl>
    <w:lvl w:ilvl="7" w:tplc="4B2A10E8">
      <w:numFmt w:val="decimal"/>
      <w:lvlText w:val=""/>
      <w:lvlJc w:val="left"/>
    </w:lvl>
    <w:lvl w:ilvl="8" w:tplc="E586EE20">
      <w:numFmt w:val="decimal"/>
      <w:lvlText w:val=""/>
      <w:lvlJc w:val="left"/>
    </w:lvl>
  </w:abstractNum>
  <w:abstractNum w:abstractNumId="1">
    <w:nsid w:val="00000124"/>
    <w:multiLevelType w:val="hybridMultilevel"/>
    <w:tmpl w:val="C8E0D896"/>
    <w:lvl w:ilvl="0" w:tplc="7BD8B2BC">
      <w:start w:val="1"/>
      <w:numFmt w:val="bullet"/>
      <w:lvlText w:val="С"/>
      <w:lvlJc w:val="left"/>
    </w:lvl>
    <w:lvl w:ilvl="1" w:tplc="4850ADD6">
      <w:numFmt w:val="decimal"/>
      <w:lvlText w:val=""/>
      <w:lvlJc w:val="left"/>
    </w:lvl>
    <w:lvl w:ilvl="2" w:tplc="58145E4C">
      <w:numFmt w:val="decimal"/>
      <w:lvlText w:val=""/>
      <w:lvlJc w:val="left"/>
    </w:lvl>
    <w:lvl w:ilvl="3" w:tplc="141E106E">
      <w:numFmt w:val="decimal"/>
      <w:lvlText w:val=""/>
      <w:lvlJc w:val="left"/>
    </w:lvl>
    <w:lvl w:ilvl="4" w:tplc="ACD05B90">
      <w:numFmt w:val="decimal"/>
      <w:lvlText w:val=""/>
      <w:lvlJc w:val="left"/>
    </w:lvl>
    <w:lvl w:ilvl="5" w:tplc="26D88596">
      <w:numFmt w:val="decimal"/>
      <w:lvlText w:val=""/>
      <w:lvlJc w:val="left"/>
    </w:lvl>
    <w:lvl w:ilvl="6" w:tplc="56CAE28C">
      <w:numFmt w:val="decimal"/>
      <w:lvlText w:val=""/>
      <w:lvlJc w:val="left"/>
    </w:lvl>
    <w:lvl w:ilvl="7" w:tplc="9E34D312">
      <w:numFmt w:val="decimal"/>
      <w:lvlText w:val=""/>
      <w:lvlJc w:val="left"/>
    </w:lvl>
    <w:lvl w:ilvl="8" w:tplc="CF14EFE2">
      <w:numFmt w:val="decimal"/>
      <w:lvlText w:val=""/>
      <w:lvlJc w:val="left"/>
    </w:lvl>
  </w:abstractNum>
  <w:abstractNum w:abstractNumId="2">
    <w:nsid w:val="0000074D"/>
    <w:multiLevelType w:val="hybridMultilevel"/>
    <w:tmpl w:val="17EC03A0"/>
    <w:lvl w:ilvl="0" w:tplc="541298C6">
      <w:start w:val="1"/>
      <w:numFmt w:val="bullet"/>
      <w:lvlText w:val="В"/>
      <w:lvlJc w:val="left"/>
    </w:lvl>
    <w:lvl w:ilvl="1" w:tplc="80583CA6">
      <w:numFmt w:val="decimal"/>
      <w:lvlText w:val=""/>
      <w:lvlJc w:val="left"/>
    </w:lvl>
    <w:lvl w:ilvl="2" w:tplc="14B2606A">
      <w:numFmt w:val="decimal"/>
      <w:lvlText w:val=""/>
      <w:lvlJc w:val="left"/>
    </w:lvl>
    <w:lvl w:ilvl="3" w:tplc="1BD62642">
      <w:numFmt w:val="decimal"/>
      <w:lvlText w:val=""/>
      <w:lvlJc w:val="left"/>
    </w:lvl>
    <w:lvl w:ilvl="4" w:tplc="2B72340E">
      <w:numFmt w:val="decimal"/>
      <w:lvlText w:val=""/>
      <w:lvlJc w:val="left"/>
    </w:lvl>
    <w:lvl w:ilvl="5" w:tplc="5F5E0E8C">
      <w:numFmt w:val="decimal"/>
      <w:lvlText w:val=""/>
      <w:lvlJc w:val="left"/>
    </w:lvl>
    <w:lvl w:ilvl="6" w:tplc="5EC64668">
      <w:numFmt w:val="decimal"/>
      <w:lvlText w:val=""/>
      <w:lvlJc w:val="left"/>
    </w:lvl>
    <w:lvl w:ilvl="7" w:tplc="737E02F4">
      <w:numFmt w:val="decimal"/>
      <w:lvlText w:val=""/>
      <w:lvlJc w:val="left"/>
    </w:lvl>
    <w:lvl w:ilvl="8" w:tplc="A23ECAD8">
      <w:numFmt w:val="decimal"/>
      <w:lvlText w:val=""/>
      <w:lvlJc w:val="left"/>
    </w:lvl>
  </w:abstractNum>
  <w:abstractNum w:abstractNumId="3">
    <w:nsid w:val="00000F3E"/>
    <w:multiLevelType w:val="hybridMultilevel"/>
    <w:tmpl w:val="7C68046A"/>
    <w:lvl w:ilvl="0" w:tplc="90FE06D6">
      <w:start w:val="1"/>
      <w:numFmt w:val="bullet"/>
      <w:lvlText w:val="-"/>
      <w:lvlJc w:val="left"/>
    </w:lvl>
    <w:lvl w:ilvl="1" w:tplc="79A647FA">
      <w:numFmt w:val="decimal"/>
      <w:lvlText w:val=""/>
      <w:lvlJc w:val="left"/>
    </w:lvl>
    <w:lvl w:ilvl="2" w:tplc="9020ABFE">
      <w:numFmt w:val="decimal"/>
      <w:lvlText w:val=""/>
      <w:lvlJc w:val="left"/>
    </w:lvl>
    <w:lvl w:ilvl="3" w:tplc="A490D4AA">
      <w:numFmt w:val="decimal"/>
      <w:lvlText w:val=""/>
      <w:lvlJc w:val="left"/>
    </w:lvl>
    <w:lvl w:ilvl="4" w:tplc="120A45CE">
      <w:numFmt w:val="decimal"/>
      <w:lvlText w:val=""/>
      <w:lvlJc w:val="left"/>
    </w:lvl>
    <w:lvl w:ilvl="5" w:tplc="4A96C786">
      <w:numFmt w:val="decimal"/>
      <w:lvlText w:val=""/>
      <w:lvlJc w:val="left"/>
    </w:lvl>
    <w:lvl w:ilvl="6" w:tplc="016CDB1E">
      <w:numFmt w:val="decimal"/>
      <w:lvlText w:val=""/>
      <w:lvlJc w:val="left"/>
    </w:lvl>
    <w:lvl w:ilvl="7" w:tplc="C3DEBB8E">
      <w:numFmt w:val="decimal"/>
      <w:lvlText w:val=""/>
      <w:lvlJc w:val="left"/>
    </w:lvl>
    <w:lvl w:ilvl="8" w:tplc="BC4432C6">
      <w:numFmt w:val="decimal"/>
      <w:lvlText w:val=""/>
      <w:lvlJc w:val="left"/>
    </w:lvl>
  </w:abstractNum>
  <w:abstractNum w:abstractNumId="4">
    <w:nsid w:val="0000153C"/>
    <w:multiLevelType w:val="hybridMultilevel"/>
    <w:tmpl w:val="04E875BA"/>
    <w:lvl w:ilvl="0" w:tplc="E8A82E28">
      <w:start w:val="10"/>
      <w:numFmt w:val="decimal"/>
      <w:lvlText w:val="%1"/>
      <w:lvlJc w:val="left"/>
    </w:lvl>
    <w:lvl w:ilvl="1" w:tplc="1D4C4D5C">
      <w:numFmt w:val="decimal"/>
      <w:lvlText w:val=""/>
      <w:lvlJc w:val="left"/>
    </w:lvl>
    <w:lvl w:ilvl="2" w:tplc="37B805C0">
      <w:numFmt w:val="decimal"/>
      <w:lvlText w:val=""/>
      <w:lvlJc w:val="left"/>
    </w:lvl>
    <w:lvl w:ilvl="3" w:tplc="F788B008">
      <w:numFmt w:val="decimal"/>
      <w:lvlText w:val=""/>
      <w:lvlJc w:val="left"/>
    </w:lvl>
    <w:lvl w:ilvl="4" w:tplc="B0F66040">
      <w:numFmt w:val="decimal"/>
      <w:lvlText w:val=""/>
      <w:lvlJc w:val="left"/>
    </w:lvl>
    <w:lvl w:ilvl="5" w:tplc="0ED08140">
      <w:numFmt w:val="decimal"/>
      <w:lvlText w:val=""/>
      <w:lvlJc w:val="left"/>
    </w:lvl>
    <w:lvl w:ilvl="6" w:tplc="12583172">
      <w:numFmt w:val="decimal"/>
      <w:lvlText w:val=""/>
      <w:lvlJc w:val="left"/>
    </w:lvl>
    <w:lvl w:ilvl="7" w:tplc="5EFA217A">
      <w:numFmt w:val="decimal"/>
      <w:lvlText w:val=""/>
      <w:lvlJc w:val="left"/>
    </w:lvl>
    <w:lvl w:ilvl="8" w:tplc="95CE8386">
      <w:numFmt w:val="decimal"/>
      <w:lvlText w:val=""/>
      <w:lvlJc w:val="left"/>
    </w:lvl>
  </w:abstractNum>
  <w:abstractNum w:abstractNumId="5">
    <w:nsid w:val="00001547"/>
    <w:multiLevelType w:val="hybridMultilevel"/>
    <w:tmpl w:val="0310E9C0"/>
    <w:lvl w:ilvl="0" w:tplc="2E7A7AAC">
      <w:start w:val="1"/>
      <w:numFmt w:val="bullet"/>
      <w:lvlText w:val="-"/>
      <w:lvlJc w:val="left"/>
    </w:lvl>
    <w:lvl w:ilvl="1" w:tplc="A3B27D5E">
      <w:numFmt w:val="decimal"/>
      <w:lvlText w:val=""/>
      <w:lvlJc w:val="left"/>
    </w:lvl>
    <w:lvl w:ilvl="2" w:tplc="EF1C8F6C">
      <w:numFmt w:val="decimal"/>
      <w:lvlText w:val=""/>
      <w:lvlJc w:val="left"/>
    </w:lvl>
    <w:lvl w:ilvl="3" w:tplc="AE86DF0A">
      <w:numFmt w:val="decimal"/>
      <w:lvlText w:val=""/>
      <w:lvlJc w:val="left"/>
    </w:lvl>
    <w:lvl w:ilvl="4" w:tplc="0A363E14">
      <w:numFmt w:val="decimal"/>
      <w:lvlText w:val=""/>
      <w:lvlJc w:val="left"/>
    </w:lvl>
    <w:lvl w:ilvl="5" w:tplc="03E23E44">
      <w:numFmt w:val="decimal"/>
      <w:lvlText w:val=""/>
      <w:lvlJc w:val="left"/>
    </w:lvl>
    <w:lvl w:ilvl="6" w:tplc="42C28F58">
      <w:numFmt w:val="decimal"/>
      <w:lvlText w:val=""/>
      <w:lvlJc w:val="left"/>
    </w:lvl>
    <w:lvl w:ilvl="7" w:tplc="A1F84DCE">
      <w:numFmt w:val="decimal"/>
      <w:lvlText w:val=""/>
      <w:lvlJc w:val="left"/>
    </w:lvl>
    <w:lvl w:ilvl="8" w:tplc="5FD03CD8">
      <w:numFmt w:val="decimal"/>
      <w:lvlText w:val=""/>
      <w:lvlJc w:val="left"/>
    </w:lvl>
  </w:abstractNum>
  <w:abstractNum w:abstractNumId="6">
    <w:nsid w:val="00002D12"/>
    <w:multiLevelType w:val="hybridMultilevel"/>
    <w:tmpl w:val="A07C67AA"/>
    <w:lvl w:ilvl="0" w:tplc="622462E6">
      <w:start w:val="1"/>
      <w:numFmt w:val="bullet"/>
      <w:lvlText w:val="В"/>
      <w:lvlJc w:val="left"/>
    </w:lvl>
    <w:lvl w:ilvl="1" w:tplc="7F822752">
      <w:numFmt w:val="decimal"/>
      <w:lvlText w:val=""/>
      <w:lvlJc w:val="left"/>
    </w:lvl>
    <w:lvl w:ilvl="2" w:tplc="CFBC0B36">
      <w:numFmt w:val="decimal"/>
      <w:lvlText w:val=""/>
      <w:lvlJc w:val="left"/>
    </w:lvl>
    <w:lvl w:ilvl="3" w:tplc="899A5A86">
      <w:numFmt w:val="decimal"/>
      <w:lvlText w:val=""/>
      <w:lvlJc w:val="left"/>
    </w:lvl>
    <w:lvl w:ilvl="4" w:tplc="2B7694FE">
      <w:numFmt w:val="decimal"/>
      <w:lvlText w:val=""/>
      <w:lvlJc w:val="left"/>
    </w:lvl>
    <w:lvl w:ilvl="5" w:tplc="7FF69830">
      <w:numFmt w:val="decimal"/>
      <w:lvlText w:val=""/>
      <w:lvlJc w:val="left"/>
    </w:lvl>
    <w:lvl w:ilvl="6" w:tplc="05E21040">
      <w:numFmt w:val="decimal"/>
      <w:lvlText w:val=""/>
      <w:lvlJc w:val="left"/>
    </w:lvl>
    <w:lvl w:ilvl="7" w:tplc="D56ABC28">
      <w:numFmt w:val="decimal"/>
      <w:lvlText w:val=""/>
      <w:lvlJc w:val="left"/>
    </w:lvl>
    <w:lvl w:ilvl="8" w:tplc="C0F0329C">
      <w:numFmt w:val="decimal"/>
      <w:lvlText w:val=""/>
      <w:lvlJc w:val="left"/>
    </w:lvl>
  </w:abstractNum>
  <w:abstractNum w:abstractNumId="7">
    <w:nsid w:val="0000305E"/>
    <w:multiLevelType w:val="hybridMultilevel"/>
    <w:tmpl w:val="3C281A7C"/>
    <w:lvl w:ilvl="0" w:tplc="84BCB138">
      <w:start w:val="1"/>
      <w:numFmt w:val="bullet"/>
      <w:lvlText w:val=""/>
      <w:lvlJc w:val="left"/>
    </w:lvl>
    <w:lvl w:ilvl="1" w:tplc="52D2B210">
      <w:numFmt w:val="decimal"/>
      <w:lvlText w:val=""/>
      <w:lvlJc w:val="left"/>
    </w:lvl>
    <w:lvl w:ilvl="2" w:tplc="9B20BC02">
      <w:numFmt w:val="decimal"/>
      <w:lvlText w:val=""/>
      <w:lvlJc w:val="left"/>
    </w:lvl>
    <w:lvl w:ilvl="3" w:tplc="39BC44AE">
      <w:numFmt w:val="decimal"/>
      <w:lvlText w:val=""/>
      <w:lvlJc w:val="left"/>
    </w:lvl>
    <w:lvl w:ilvl="4" w:tplc="1FC895B4">
      <w:numFmt w:val="decimal"/>
      <w:lvlText w:val=""/>
      <w:lvlJc w:val="left"/>
    </w:lvl>
    <w:lvl w:ilvl="5" w:tplc="90C43AA6">
      <w:numFmt w:val="decimal"/>
      <w:lvlText w:val=""/>
      <w:lvlJc w:val="left"/>
    </w:lvl>
    <w:lvl w:ilvl="6" w:tplc="6620325E">
      <w:numFmt w:val="decimal"/>
      <w:lvlText w:val=""/>
      <w:lvlJc w:val="left"/>
    </w:lvl>
    <w:lvl w:ilvl="7" w:tplc="CA4A1B14">
      <w:numFmt w:val="decimal"/>
      <w:lvlText w:val=""/>
      <w:lvlJc w:val="left"/>
    </w:lvl>
    <w:lvl w:ilvl="8" w:tplc="52F84E84">
      <w:numFmt w:val="decimal"/>
      <w:lvlText w:val=""/>
      <w:lvlJc w:val="left"/>
    </w:lvl>
  </w:abstractNum>
  <w:abstractNum w:abstractNumId="8">
    <w:nsid w:val="0000390C"/>
    <w:multiLevelType w:val="hybridMultilevel"/>
    <w:tmpl w:val="5A02970A"/>
    <w:lvl w:ilvl="0" w:tplc="C2305F36">
      <w:start w:val="1"/>
      <w:numFmt w:val="bullet"/>
      <w:lvlText w:val="-"/>
      <w:lvlJc w:val="left"/>
    </w:lvl>
    <w:lvl w:ilvl="1" w:tplc="1C50A640">
      <w:numFmt w:val="decimal"/>
      <w:lvlText w:val=""/>
      <w:lvlJc w:val="left"/>
    </w:lvl>
    <w:lvl w:ilvl="2" w:tplc="576C2AEC">
      <w:numFmt w:val="decimal"/>
      <w:lvlText w:val=""/>
      <w:lvlJc w:val="left"/>
    </w:lvl>
    <w:lvl w:ilvl="3" w:tplc="0D98F638">
      <w:numFmt w:val="decimal"/>
      <w:lvlText w:val=""/>
      <w:lvlJc w:val="left"/>
    </w:lvl>
    <w:lvl w:ilvl="4" w:tplc="7E7275D6">
      <w:numFmt w:val="decimal"/>
      <w:lvlText w:val=""/>
      <w:lvlJc w:val="left"/>
    </w:lvl>
    <w:lvl w:ilvl="5" w:tplc="08E0F5C8">
      <w:numFmt w:val="decimal"/>
      <w:lvlText w:val=""/>
      <w:lvlJc w:val="left"/>
    </w:lvl>
    <w:lvl w:ilvl="6" w:tplc="AE3A9300">
      <w:numFmt w:val="decimal"/>
      <w:lvlText w:val=""/>
      <w:lvlJc w:val="left"/>
    </w:lvl>
    <w:lvl w:ilvl="7" w:tplc="F74837C0">
      <w:numFmt w:val="decimal"/>
      <w:lvlText w:val=""/>
      <w:lvlJc w:val="left"/>
    </w:lvl>
    <w:lvl w:ilvl="8" w:tplc="322E81A8">
      <w:numFmt w:val="decimal"/>
      <w:lvlText w:val=""/>
      <w:lvlJc w:val="left"/>
    </w:lvl>
  </w:abstractNum>
  <w:abstractNum w:abstractNumId="9">
    <w:nsid w:val="000039B3"/>
    <w:multiLevelType w:val="hybridMultilevel"/>
    <w:tmpl w:val="B02E63D2"/>
    <w:lvl w:ilvl="0" w:tplc="FFE6DBAC">
      <w:start w:val="1"/>
      <w:numFmt w:val="bullet"/>
      <w:lvlText w:val="-"/>
      <w:lvlJc w:val="left"/>
    </w:lvl>
    <w:lvl w:ilvl="1" w:tplc="D4D68D68">
      <w:numFmt w:val="decimal"/>
      <w:lvlText w:val=""/>
      <w:lvlJc w:val="left"/>
    </w:lvl>
    <w:lvl w:ilvl="2" w:tplc="4E3CBC88">
      <w:numFmt w:val="decimal"/>
      <w:lvlText w:val=""/>
      <w:lvlJc w:val="left"/>
    </w:lvl>
    <w:lvl w:ilvl="3" w:tplc="2E98ECB4">
      <w:numFmt w:val="decimal"/>
      <w:lvlText w:val=""/>
      <w:lvlJc w:val="left"/>
    </w:lvl>
    <w:lvl w:ilvl="4" w:tplc="575A7438">
      <w:numFmt w:val="decimal"/>
      <w:lvlText w:val=""/>
      <w:lvlJc w:val="left"/>
    </w:lvl>
    <w:lvl w:ilvl="5" w:tplc="0DA02D40">
      <w:numFmt w:val="decimal"/>
      <w:lvlText w:val=""/>
      <w:lvlJc w:val="left"/>
    </w:lvl>
    <w:lvl w:ilvl="6" w:tplc="3926F8DC">
      <w:numFmt w:val="decimal"/>
      <w:lvlText w:val=""/>
      <w:lvlJc w:val="left"/>
    </w:lvl>
    <w:lvl w:ilvl="7" w:tplc="C67AF34E">
      <w:numFmt w:val="decimal"/>
      <w:lvlText w:val=""/>
      <w:lvlJc w:val="left"/>
    </w:lvl>
    <w:lvl w:ilvl="8" w:tplc="9800D9FE">
      <w:numFmt w:val="decimal"/>
      <w:lvlText w:val=""/>
      <w:lvlJc w:val="left"/>
    </w:lvl>
  </w:abstractNum>
  <w:abstractNum w:abstractNumId="10">
    <w:nsid w:val="0000440D"/>
    <w:multiLevelType w:val="hybridMultilevel"/>
    <w:tmpl w:val="885EDD32"/>
    <w:lvl w:ilvl="0" w:tplc="6128922E">
      <w:start w:val="1"/>
      <w:numFmt w:val="bullet"/>
      <w:lvlText w:val="и"/>
      <w:lvlJc w:val="left"/>
    </w:lvl>
    <w:lvl w:ilvl="1" w:tplc="6C2A0AF0">
      <w:start w:val="1"/>
      <w:numFmt w:val="bullet"/>
      <w:lvlText w:val=""/>
      <w:lvlJc w:val="left"/>
    </w:lvl>
    <w:lvl w:ilvl="2" w:tplc="F3E8D390">
      <w:numFmt w:val="decimal"/>
      <w:lvlText w:val=""/>
      <w:lvlJc w:val="left"/>
    </w:lvl>
    <w:lvl w:ilvl="3" w:tplc="E15E55AE">
      <w:numFmt w:val="decimal"/>
      <w:lvlText w:val=""/>
      <w:lvlJc w:val="left"/>
    </w:lvl>
    <w:lvl w:ilvl="4" w:tplc="6DDE51A0">
      <w:numFmt w:val="decimal"/>
      <w:lvlText w:val=""/>
      <w:lvlJc w:val="left"/>
    </w:lvl>
    <w:lvl w:ilvl="5" w:tplc="C69AA54C">
      <w:numFmt w:val="decimal"/>
      <w:lvlText w:val=""/>
      <w:lvlJc w:val="left"/>
    </w:lvl>
    <w:lvl w:ilvl="6" w:tplc="DA08DEE4">
      <w:numFmt w:val="decimal"/>
      <w:lvlText w:val=""/>
      <w:lvlJc w:val="left"/>
    </w:lvl>
    <w:lvl w:ilvl="7" w:tplc="7E3E8A38">
      <w:numFmt w:val="decimal"/>
      <w:lvlText w:val=""/>
      <w:lvlJc w:val="left"/>
    </w:lvl>
    <w:lvl w:ilvl="8" w:tplc="F1889FCC">
      <w:numFmt w:val="decimal"/>
      <w:lvlText w:val=""/>
      <w:lvlJc w:val="left"/>
    </w:lvl>
  </w:abstractNum>
  <w:abstractNum w:abstractNumId="11">
    <w:nsid w:val="0000491C"/>
    <w:multiLevelType w:val="hybridMultilevel"/>
    <w:tmpl w:val="CA968612"/>
    <w:lvl w:ilvl="0" w:tplc="0908D2A8">
      <w:start w:val="1"/>
      <w:numFmt w:val="bullet"/>
      <w:lvlText w:val="-"/>
      <w:lvlJc w:val="left"/>
    </w:lvl>
    <w:lvl w:ilvl="1" w:tplc="0E2C29F6">
      <w:numFmt w:val="decimal"/>
      <w:lvlText w:val=""/>
      <w:lvlJc w:val="left"/>
    </w:lvl>
    <w:lvl w:ilvl="2" w:tplc="2E68CC78">
      <w:numFmt w:val="decimal"/>
      <w:lvlText w:val=""/>
      <w:lvlJc w:val="left"/>
    </w:lvl>
    <w:lvl w:ilvl="3" w:tplc="CD4A28F8">
      <w:numFmt w:val="decimal"/>
      <w:lvlText w:val=""/>
      <w:lvlJc w:val="left"/>
    </w:lvl>
    <w:lvl w:ilvl="4" w:tplc="F60CC560">
      <w:numFmt w:val="decimal"/>
      <w:lvlText w:val=""/>
      <w:lvlJc w:val="left"/>
    </w:lvl>
    <w:lvl w:ilvl="5" w:tplc="A8C89326">
      <w:numFmt w:val="decimal"/>
      <w:lvlText w:val=""/>
      <w:lvlJc w:val="left"/>
    </w:lvl>
    <w:lvl w:ilvl="6" w:tplc="944A6206">
      <w:numFmt w:val="decimal"/>
      <w:lvlText w:val=""/>
      <w:lvlJc w:val="left"/>
    </w:lvl>
    <w:lvl w:ilvl="7" w:tplc="011CEFDA">
      <w:numFmt w:val="decimal"/>
      <w:lvlText w:val=""/>
      <w:lvlJc w:val="left"/>
    </w:lvl>
    <w:lvl w:ilvl="8" w:tplc="2CE22B1C">
      <w:numFmt w:val="decimal"/>
      <w:lvlText w:val=""/>
      <w:lvlJc w:val="left"/>
    </w:lvl>
  </w:abstractNum>
  <w:abstractNum w:abstractNumId="12">
    <w:nsid w:val="00004D06"/>
    <w:multiLevelType w:val="hybridMultilevel"/>
    <w:tmpl w:val="32A2E50E"/>
    <w:lvl w:ilvl="0" w:tplc="D206B986">
      <w:start w:val="1"/>
      <w:numFmt w:val="bullet"/>
      <w:lvlText w:val="-"/>
      <w:lvlJc w:val="left"/>
    </w:lvl>
    <w:lvl w:ilvl="1" w:tplc="BE3E0B28">
      <w:numFmt w:val="decimal"/>
      <w:lvlText w:val=""/>
      <w:lvlJc w:val="left"/>
    </w:lvl>
    <w:lvl w:ilvl="2" w:tplc="7A824ECE">
      <w:numFmt w:val="decimal"/>
      <w:lvlText w:val=""/>
      <w:lvlJc w:val="left"/>
    </w:lvl>
    <w:lvl w:ilvl="3" w:tplc="BC48BAE4">
      <w:numFmt w:val="decimal"/>
      <w:lvlText w:val=""/>
      <w:lvlJc w:val="left"/>
    </w:lvl>
    <w:lvl w:ilvl="4" w:tplc="4DE6F31E">
      <w:numFmt w:val="decimal"/>
      <w:lvlText w:val=""/>
      <w:lvlJc w:val="left"/>
    </w:lvl>
    <w:lvl w:ilvl="5" w:tplc="5E101596">
      <w:numFmt w:val="decimal"/>
      <w:lvlText w:val=""/>
      <w:lvlJc w:val="left"/>
    </w:lvl>
    <w:lvl w:ilvl="6" w:tplc="8474B71C">
      <w:numFmt w:val="decimal"/>
      <w:lvlText w:val=""/>
      <w:lvlJc w:val="left"/>
    </w:lvl>
    <w:lvl w:ilvl="7" w:tplc="59B850BC">
      <w:numFmt w:val="decimal"/>
      <w:lvlText w:val=""/>
      <w:lvlJc w:val="left"/>
    </w:lvl>
    <w:lvl w:ilvl="8" w:tplc="9B14D13E">
      <w:numFmt w:val="decimal"/>
      <w:lvlText w:val=""/>
      <w:lvlJc w:val="left"/>
    </w:lvl>
  </w:abstractNum>
  <w:abstractNum w:abstractNumId="13">
    <w:nsid w:val="00004DB7"/>
    <w:multiLevelType w:val="hybridMultilevel"/>
    <w:tmpl w:val="CD944910"/>
    <w:lvl w:ilvl="0" w:tplc="64604FA4">
      <w:start w:val="1"/>
      <w:numFmt w:val="bullet"/>
      <w:lvlText w:val="-"/>
      <w:lvlJc w:val="left"/>
    </w:lvl>
    <w:lvl w:ilvl="1" w:tplc="A6C6955E">
      <w:numFmt w:val="decimal"/>
      <w:lvlText w:val=""/>
      <w:lvlJc w:val="left"/>
    </w:lvl>
    <w:lvl w:ilvl="2" w:tplc="E3CEDD4C">
      <w:numFmt w:val="decimal"/>
      <w:lvlText w:val=""/>
      <w:lvlJc w:val="left"/>
    </w:lvl>
    <w:lvl w:ilvl="3" w:tplc="5050607E">
      <w:numFmt w:val="decimal"/>
      <w:lvlText w:val=""/>
      <w:lvlJc w:val="left"/>
    </w:lvl>
    <w:lvl w:ilvl="4" w:tplc="5516A690">
      <w:numFmt w:val="decimal"/>
      <w:lvlText w:val=""/>
      <w:lvlJc w:val="left"/>
    </w:lvl>
    <w:lvl w:ilvl="5" w:tplc="94B089BA">
      <w:numFmt w:val="decimal"/>
      <w:lvlText w:val=""/>
      <w:lvlJc w:val="left"/>
    </w:lvl>
    <w:lvl w:ilvl="6" w:tplc="3B246790">
      <w:numFmt w:val="decimal"/>
      <w:lvlText w:val=""/>
      <w:lvlJc w:val="left"/>
    </w:lvl>
    <w:lvl w:ilvl="7" w:tplc="728C078E">
      <w:numFmt w:val="decimal"/>
      <w:lvlText w:val=""/>
      <w:lvlJc w:val="left"/>
    </w:lvl>
    <w:lvl w:ilvl="8" w:tplc="4C5242BE">
      <w:numFmt w:val="decimal"/>
      <w:lvlText w:val=""/>
      <w:lvlJc w:val="left"/>
    </w:lvl>
  </w:abstractNum>
  <w:abstractNum w:abstractNumId="14">
    <w:nsid w:val="00004DC8"/>
    <w:multiLevelType w:val="hybridMultilevel"/>
    <w:tmpl w:val="3B441C0A"/>
    <w:lvl w:ilvl="0" w:tplc="2368AE0A">
      <w:start w:val="1"/>
      <w:numFmt w:val="bullet"/>
      <w:lvlText w:val="•"/>
      <w:lvlJc w:val="left"/>
    </w:lvl>
    <w:lvl w:ilvl="1" w:tplc="45E61016">
      <w:numFmt w:val="decimal"/>
      <w:lvlText w:val=""/>
      <w:lvlJc w:val="left"/>
    </w:lvl>
    <w:lvl w:ilvl="2" w:tplc="57641F7A">
      <w:numFmt w:val="decimal"/>
      <w:lvlText w:val=""/>
      <w:lvlJc w:val="left"/>
    </w:lvl>
    <w:lvl w:ilvl="3" w:tplc="D7D80278">
      <w:numFmt w:val="decimal"/>
      <w:lvlText w:val=""/>
      <w:lvlJc w:val="left"/>
    </w:lvl>
    <w:lvl w:ilvl="4" w:tplc="1CE62DAE">
      <w:numFmt w:val="decimal"/>
      <w:lvlText w:val=""/>
      <w:lvlJc w:val="left"/>
    </w:lvl>
    <w:lvl w:ilvl="5" w:tplc="C150C3AC">
      <w:numFmt w:val="decimal"/>
      <w:lvlText w:val=""/>
      <w:lvlJc w:val="left"/>
    </w:lvl>
    <w:lvl w:ilvl="6" w:tplc="396C60CE">
      <w:numFmt w:val="decimal"/>
      <w:lvlText w:val=""/>
      <w:lvlJc w:val="left"/>
    </w:lvl>
    <w:lvl w:ilvl="7" w:tplc="1F6A6962">
      <w:numFmt w:val="decimal"/>
      <w:lvlText w:val=""/>
      <w:lvlJc w:val="left"/>
    </w:lvl>
    <w:lvl w:ilvl="8" w:tplc="3FBEF13E">
      <w:numFmt w:val="decimal"/>
      <w:lvlText w:val=""/>
      <w:lvlJc w:val="left"/>
    </w:lvl>
  </w:abstractNum>
  <w:abstractNum w:abstractNumId="15">
    <w:nsid w:val="000054DE"/>
    <w:multiLevelType w:val="hybridMultilevel"/>
    <w:tmpl w:val="BC7EA5EA"/>
    <w:lvl w:ilvl="0" w:tplc="76BC7936">
      <w:start w:val="1"/>
      <w:numFmt w:val="bullet"/>
      <w:lvlText w:val="в"/>
      <w:lvlJc w:val="left"/>
    </w:lvl>
    <w:lvl w:ilvl="1" w:tplc="A3185CA6">
      <w:numFmt w:val="decimal"/>
      <w:lvlText w:val=""/>
      <w:lvlJc w:val="left"/>
    </w:lvl>
    <w:lvl w:ilvl="2" w:tplc="D1868432">
      <w:numFmt w:val="decimal"/>
      <w:lvlText w:val=""/>
      <w:lvlJc w:val="left"/>
    </w:lvl>
    <w:lvl w:ilvl="3" w:tplc="E0FA59C8">
      <w:numFmt w:val="decimal"/>
      <w:lvlText w:val=""/>
      <w:lvlJc w:val="left"/>
    </w:lvl>
    <w:lvl w:ilvl="4" w:tplc="B460740E">
      <w:numFmt w:val="decimal"/>
      <w:lvlText w:val=""/>
      <w:lvlJc w:val="left"/>
    </w:lvl>
    <w:lvl w:ilvl="5" w:tplc="9E8CEE8C">
      <w:numFmt w:val="decimal"/>
      <w:lvlText w:val=""/>
      <w:lvlJc w:val="left"/>
    </w:lvl>
    <w:lvl w:ilvl="6" w:tplc="2320E3C6">
      <w:numFmt w:val="decimal"/>
      <w:lvlText w:val=""/>
      <w:lvlJc w:val="left"/>
    </w:lvl>
    <w:lvl w:ilvl="7" w:tplc="C484A21C">
      <w:numFmt w:val="decimal"/>
      <w:lvlText w:val=""/>
      <w:lvlJc w:val="left"/>
    </w:lvl>
    <w:lvl w:ilvl="8" w:tplc="8D00BA5A">
      <w:numFmt w:val="decimal"/>
      <w:lvlText w:val=""/>
      <w:lvlJc w:val="left"/>
    </w:lvl>
  </w:abstractNum>
  <w:abstractNum w:abstractNumId="16">
    <w:nsid w:val="00007E87"/>
    <w:multiLevelType w:val="hybridMultilevel"/>
    <w:tmpl w:val="3C68B1F0"/>
    <w:lvl w:ilvl="0" w:tplc="D8B8C0FE">
      <w:start w:val="1"/>
      <w:numFmt w:val="bullet"/>
      <w:lvlText w:val="-"/>
      <w:lvlJc w:val="left"/>
    </w:lvl>
    <w:lvl w:ilvl="1" w:tplc="5CD49F24">
      <w:numFmt w:val="decimal"/>
      <w:lvlText w:val=""/>
      <w:lvlJc w:val="left"/>
    </w:lvl>
    <w:lvl w:ilvl="2" w:tplc="D05ABA3E">
      <w:numFmt w:val="decimal"/>
      <w:lvlText w:val=""/>
      <w:lvlJc w:val="left"/>
    </w:lvl>
    <w:lvl w:ilvl="3" w:tplc="5DD4EE96">
      <w:numFmt w:val="decimal"/>
      <w:lvlText w:val=""/>
      <w:lvlJc w:val="left"/>
    </w:lvl>
    <w:lvl w:ilvl="4" w:tplc="AB0A3476">
      <w:numFmt w:val="decimal"/>
      <w:lvlText w:val=""/>
      <w:lvlJc w:val="left"/>
    </w:lvl>
    <w:lvl w:ilvl="5" w:tplc="0EDE9DC6">
      <w:numFmt w:val="decimal"/>
      <w:lvlText w:val=""/>
      <w:lvlJc w:val="left"/>
    </w:lvl>
    <w:lvl w:ilvl="6" w:tplc="4838FE74">
      <w:numFmt w:val="decimal"/>
      <w:lvlText w:val=""/>
      <w:lvlJc w:val="left"/>
    </w:lvl>
    <w:lvl w:ilvl="7" w:tplc="61DEE08C">
      <w:numFmt w:val="decimal"/>
      <w:lvlText w:val=""/>
      <w:lvlJc w:val="left"/>
    </w:lvl>
    <w:lvl w:ilvl="8" w:tplc="DDBE7D74">
      <w:numFmt w:val="decimal"/>
      <w:lvlText w:val=""/>
      <w:lvlJc w:val="left"/>
    </w:lvl>
  </w:abstractNum>
  <w:abstractNum w:abstractNumId="17">
    <w:nsid w:val="168779F2"/>
    <w:multiLevelType w:val="hybridMultilevel"/>
    <w:tmpl w:val="F2AA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10FE9"/>
    <w:multiLevelType w:val="hybridMultilevel"/>
    <w:tmpl w:val="4434FFC4"/>
    <w:lvl w:ilvl="0" w:tplc="2C80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363E6"/>
    <w:multiLevelType w:val="hybridMultilevel"/>
    <w:tmpl w:val="4434FFC4"/>
    <w:lvl w:ilvl="0" w:tplc="2C80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73CF9"/>
    <w:multiLevelType w:val="hybridMultilevel"/>
    <w:tmpl w:val="CA3E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59"/>
    <w:rsid w:val="000A45D7"/>
    <w:rsid w:val="000B2C39"/>
    <w:rsid w:val="000E6FFA"/>
    <w:rsid w:val="000E7404"/>
    <w:rsid w:val="00151F00"/>
    <w:rsid w:val="001B70C7"/>
    <w:rsid w:val="00213451"/>
    <w:rsid w:val="005B3CF7"/>
    <w:rsid w:val="005F0959"/>
    <w:rsid w:val="005F4E8C"/>
    <w:rsid w:val="0065100C"/>
    <w:rsid w:val="00862F42"/>
    <w:rsid w:val="00BD5C66"/>
    <w:rsid w:val="00BE6B43"/>
    <w:rsid w:val="00CE3D0E"/>
    <w:rsid w:val="00ED1594"/>
    <w:rsid w:val="00F03137"/>
    <w:rsid w:val="00FC40E9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9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959"/>
    <w:pPr>
      <w:ind w:left="720"/>
      <w:contextualSpacing/>
    </w:pPr>
  </w:style>
  <w:style w:type="table" w:styleId="a5">
    <w:name w:val="Table Grid"/>
    <w:basedOn w:val="a1"/>
    <w:uiPriority w:val="39"/>
    <w:rsid w:val="00FC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7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0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9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959"/>
    <w:pPr>
      <w:ind w:left="720"/>
      <w:contextualSpacing/>
    </w:pPr>
  </w:style>
  <w:style w:type="table" w:styleId="a5">
    <w:name w:val="Table Grid"/>
    <w:basedOn w:val="a1"/>
    <w:uiPriority w:val="39"/>
    <w:rsid w:val="00FC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7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0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shirokoe-r64.gosweb.gosuslugi.ru/netcat_files/userfiles/5/Moya_papka/197_ot_31_07_2023_Prikaz_o_naznachenii_otvetstvennogo_Profminimum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StarunkinaEA</dc:creator>
  <cp:keywords/>
  <dc:description/>
  <cp:lastModifiedBy>-</cp:lastModifiedBy>
  <cp:revision>7</cp:revision>
  <dcterms:created xsi:type="dcterms:W3CDTF">2023-09-06T08:26:00Z</dcterms:created>
  <dcterms:modified xsi:type="dcterms:W3CDTF">2023-11-15T11:56:00Z</dcterms:modified>
</cp:coreProperties>
</file>