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14" w:rsidRDefault="001A3DBC">
      <w:pPr>
        <w:jc w:val="center"/>
        <w:rPr>
          <w:sz w:val="28"/>
        </w:rPr>
        <w:sectPr w:rsidR="00096714" w:rsidSect="00D76FED">
          <w:type w:val="continuous"/>
          <w:pgSz w:w="11900" w:h="16850"/>
          <w:pgMar w:top="426" w:right="20" w:bottom="280" w:left="1020" w:header="720" w:footer="720" w:gutter="0"/>
          <w:cols w:space="720"/>
        </w:sectPr>
      </w:pPr>
      <w:r>
        <w:rPr>
          <w:b/>
          <w:noProof/>
          <w:lang w:eastAsia="ru-RU"/>
        </w:rPr>
        <w:drawing>
          <wp:inline distT="0" distB="0" distL="0" distR="0">
            <wp:extent cx="7010400" cy="9639300"/>
            <wp:effectExtent l="0" t="0" r="0" b="0"/>
            <wp:docPr id="2" name="Рисунок 2" descr="C:\Users\-\Desktop\2023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714" w:rsidRDefault="004725F2">
      <w:pPr>
        <w:spacing w:before="65"/>
        <w:ind w:left="1195" w:right="1683"/>
        <w:jc w:val="center"/>
        <w:rPr>
          <w:sz w:val="30"/>
        </w:rPr>
      </w:pPr>
      <w:r>
        <w:rPr>
          <w:sz w:val="30"/>
        </w:rPr>
        <w:lastRenderedPageBreak/>
        <w:t>Пояснительная</w:t>
      </w:r>
      <w:r>
        <w:rPr>
          <w:spacing w:val="-6"/>
          <w:sz w:val="30"/>
        </w:rPr>
        <w:t xml:space="preserve"> </w:t>
      </w:r>
      <w:r>
        <w:rPr>
          <w:sz w:val="30"/>
        </w:rPr>
        <w:t>записка</w:t>
      </w:r>
    </w:p>
    <w:p w:rsidR="00096714" w:rsidRDefault="00096714">
      <w:pPr>
        <w:pStyle w:val="a3"/>
        <w:spacing w:before="10"/>
        <w:ind w:left="0"/>
        <w:rPr>
          <w:sz w:val="28"/>
        </w:rPr>
      </w:pPr>
    </w:p>
    <w:p w:rsidR="00096714" w:rsidRDefault="004725F2">
      <w:pPr>
        <w:pStyle w:val="a4"/>
        <w:numPr>
          <w:ilvl w:val="0"/>
          <w:numId w:val="15"/>
        </w:numPr>
        <w:tabs>
          <w:tab w:val="left" w:pos="1026"/>
        </w:tabs>
        <w:spacing w:before="1" w:line="266" w:lineRule="auto"/>
        <w:ind w:right="830" w:hanging="425"/>
        <w:jc w:val="both"/>
        <w:rPr>
          <w:sz w:val="24"/>
        </w:rPr>
      </w:pPr>
      <w:r>
        <w:tab/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год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стандартами, в соответствии с: Федеральный закон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2" w:line="266" w:lineRule="auto"/>
        <w:ind w:right="833" w:hanging="425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6" w:line="266" w:lineRule="auto"/>
        <w:ind w:right="839" w:hanging="4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28.01.2021.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3" w:line="266" w:lineRule="auto"/>
        <w:ind w:right="836" w:hanging="425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утвержденный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№115 (распространяется на правоотношения с 1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года).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1" w:line="266" w:lineRule="auto"/>
        <w:ind w:right="834" w:hanging="425"/>
        <w:jc w:val="both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 Федерации (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России) от 05.07.2023 за №ТВ-</w:t>
      </w:r>
      <w:r>
        <w:rPr>
          <w:spacing w:val="1"/>
          <w:sz w:val="24"/>
        </w:rPr>
        <w:t xml:space="preserve"> </w:t>
      </w:r>
      <w:r>
        <w:rPr>
          <w:sz w:val="24"/>
        </w:rPr>
        <w:t>12190/03.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2" w:line="264" w:lineRule="auto"/>
        <w:ind w:right="837" w:hanging="425"/>
        <w:jc w:val="both"/>
        <w:rPr>
          <w:sz w:val="24"/>
        </w:rPr>
      </w:pPr>
      <w:r>
        <w:rPr>
          <w:sz w:val="24"/>
        </w:rPr>
        <w:t xml:space="preserve">Федеральный перечень учебников, утвержденный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20.05.2020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254.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2" w:line="264" w:lineRule="auto"/>
        <w:ind w:right="836" w:hanging="425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20.06.2018 № 05-192 «Об изучении родных языков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Федерации».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966"/>
        </w:tabs>
        <w:spacing w:before="15"/>
        <w:ind w:hanging="42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</w:t>
      </w:r>
      <w:r w:rsidR="00D76FED">
        <w:rPr>
          <w:sz w:val="24"/>
        </w:rPr>
        <w:t>О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D76FED">
        <w:rPr>
          <w:sz w:val="24"/>
        </w:rPr>
        <w:t>Владимировская СОШ</w:t>
      </w:r>
      <w:r>
        <w:rPr>
          <w:spacing w:val="-3"/>
          <w:sz w:val="24"/>
        </w:rPr>
        <w:t xml:space="preserve"> </w:t>
      </w:r>
      <w:r>
        <w:rPr>
          <w:sz w:val="24"/>
        </w:rPr>
        <w:t>»</w:t>
      </w:r>
    </w:p>
    <w:p w:rsidR="00096714" w:rsidRDefault="004725F2">
      <w:pPr>
        <w:pStyle w:val="a4"/>
        <w:numPr>
          <w:ilvl w:val="0"/>
          <w:numId w:val="15"/>
        </w:numPr>
        <w:tabs>
          <w:tab w:val="left" w:pos="1052"/>
        </w:tabs>
        <w:spacing w:before="41" w:line="259" w:lineRule="auto"/>
        <w:ind w:right="827" w:hanging="425"/>
        <w:jc w:val="both"/>
        <w:rPr>
          <w:sz w:val="24"/>
        </w:rPr>
      </w:pPr>
      <w:r>
        <w:tab/>
      </w:r>
      <w:r>
        <w:rPr>
          <w:sz w:val="24"/>
        </w:rPr>
        <w:t>Приказ Министерства просвещения РФ от 31 мая 2021 г.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096714" w:rsidRDefault="00096714">
      <w:pPr>
        <w:pStyle w:val="a3"/>
        <w:spacing w:before="8"/>
        <w:ind w:left="0"/>
        <w:rPr>
          <w:sz w:val="25"/>
        </w:rPr>
      </w:pPr>
    </w:p>
    <w:p w:rsidR="00096714" w:rsidRDefault="004725F2">
      <w:pPr>
        <w:pStyle w:val="a3"/>
        <w:spacing w:line="266" w:lineRule="auto"/>
        <w:ind w:left="965" w:right="820" w:firstLine="4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санитарно-эпидемиологических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нормативов.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875"/>
        </w:tabs>
        <w:spacing w:before="66" w:line="266" w:lineRule="auto"/>
        <w:ind w:right="825" w:hanging="480"/>
        <w:jc w:val="both"/>
        <w:rPr>
          <w:sz w:val="24"/>
        </w:rPr>
      </w:pPr>
      <w:r>
        <w:tab/>
      </w:r>
      <w:proofErr w:type="gramStart"/>
      <w:r>
        <w:rPr>
          <w:sz w:val="24"/>
        </w:rPr>
        <w:t>Под внеурочной деятельностью при реализации ФГОС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 и направленная на достижение планируемых результатов освоения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096714" w:rsidRDefault="00096714">
      <w:pPr>
        <w:pStyle w:val="a3"/>
        <w:spacing w:before="4"/>
        <w:ind w:left="0"/>
        <w:rPr>
          <w:sz w:val="25"/>
        </w:rPr>
      </w:pPr>
    </w:p>
    <w:p w:rsidR="00096714" w:rsidRDefault="004725F2">
      <w:pPr>
        <w:pStyle w:val="a4"/>
        <w:numPr>
          <w:ilvl w:val="1"/>
          <w:numId w:val="14"/>
        </w:numPr>
        <w:tabs>
          <w:tab w:val="left" w:pos="958"/>
        </w:tabs>
        <w:spacing w:line="266" w:lineRule="auto"/>
        <w:ind w:right="817" w:hanging="480"/>
        <w:jc w:val="both"/>
        <w:rPr>
          <w:sz w:val="24"/>
        </w:rPr>
      </w:pPr>
      <w:r>
        <w:tab/>
      </w:r>
      <w:r>
        <w:rPr>
          <w:sz w:val="24"/>
        </w:rPr>
        <w:t>Внеурочная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деятельность, гражданско-патриотическое, общественно-полезное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96714" w:rsidRDefault="004725F2">
      <w:pPr>
        <w:pStyle w:val="a3"/>
        <w:spacing w:line="266" w:lineRule="auto"/>
        <w:ind w:right="1194" w:firstLine="405"/>
        <w:jc w:val="both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дня.</w:t>
      </w:r>
    </w:p>
    <w:p w:rsidR="00096714" w:rsidRDefault="004725F2">
      <w:pPr>
        <w:pStyle w:val="a3"/>
        <w:spacing w:line="266" w:lineRule="auto"/>
        <w:ind w:right="1192" w:firstLine="347"/>
        <w:jc w:val="both"/>
      </w:pPr>
      <w:proofErr w:type="gramStart"/>
      <w:r>
        <w:t>Обучающимся</w:t>
      </w:r>
      <w:proofErr w:type="gramEnd"/>
      <w:r>
        <w:t xml:space="preserve"> предоставляется возможность посещать занятия в музыкальных и</w:t>
      </w:r>
      <w:r>
        <w:rPr>
          <w:spacing w:val="1"/>
        </w:rPr>
        <w:t xml:space="preserve"> </w:t>
      </w:r>
      <w:r>
        <w:t>художественных школах, спортивные секции, кружки в учреждениях и 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обучающихся.</w:t>
      </w:r>
    </w:p>
    <w:p w:rsidR="00096714" w:rsidRDefault="004725F2">
      <w:pPr>
        <w:pStyle w:val="a3"/>
        <w:spacing w:line="264" w:lineRule="auto"/>
        <w:ind w:right="1191" w:firstLine="347"/>
        <w:jc w:val="both"/>
      </w:pPr>
      <w:r>
        <w:t xml:space="preserve">Требование обязательного посещения </w:t>
      </w:r>
      <w:proofErr w:type="gramStart"/>
      <w:r>
        <w:t>обучающимися</w:t>
      </w:r>
      <w:proofErr w:type="gramEnd"/>
      <w:r>
        <w:t xml:space="preserve"> максимального количества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недопустимо.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788"/>
        </w:tabs>
        <w:spacing w:before="2" w:line="264" w:lineRule="auto"/>
        <w:ind w:right="1188" w:hanging="480"/>
        <w:jc w:val="both"/>
        <w:rPr>
          <w:sz w:val="24"/>
        </w:rPr>
      </w:pPr>
      <w:r>
        <w:rPr>
          <w:sz w:val="24"/>
        </w:rPr>
        <w:t>Ад</w:t>
      </w:r>
      <w:r w:rsidR="00D76FED">
        <w:rPr>
          <w:sz w:val="24"/>
        </w:rPr>
        <w:t>министрация МБ</w:t>
      </w:r>
      <w:r>
        <w:rPr>
          <w:sz w:val="24"/>
        </w:rPr>
        <w:t>ОУ «</w:t>
      </w:r>
      <w:r w:rsidR="00D76FED">
        <w:rPr>
          <w:sz w:val="24"/>
        </w:rPr>
        <w:t>Владимировская СОШ</w:t>
      </w:r>
      <w:r>
        <w:rPr>
          <w:sz w:val="24"/>
        </w:rPr>
        <w:t>.» 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D76FED">
        <w:rPr>
          <w:sz w:val="24"/>
        </w:rPr>
        <w:t>программой МБ</w:t>
      </w:r>
      <w:r>
        <w:rPr>
          <w:sz w:val="24"/>
        </w:rPr>
        <w:t>ОУ</w:t>
      </w:r>
    </w:p>
    <w:p w:rsidR="00096714" w:rsidRDefault="004725F2">
      <w:pPr>
        <w:pStyle w:val="a3"/>
        <w:spacing w:before="5" w:line="264" w:lineRule="auto"/>
        <w:ind w:right="1192"/>
        <w:jc w:val="both"/>
      </w:pPr>
      <w:r>
        <w:t>«</w:t>
      </w:r>
      <w:r w:rsidR="00D76FED">
        <w:t>Владимировская СОШ</w:t>
      </w:r>
      <w:r>
        <w:t>», в том числе учебным планом и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860"/>
        </w:tabs>
        <w:ind w:right="1188" w:hanging="48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1"/>
          <w:sz w:val="24"/>
        </w:rPr>
        <w:t xml:space="preserve"> </w:t>
      </w:r>
      <w:r w:rsidR="00D76FED">
        <w:rPr>
          <w:sz w:val="24"/>
        </w:rPr>
        <w:t>МБ</w:t>
      </w:r>
      <w:r>
        <w:rPr>
          <w:sz w:val="24"/>
        </w:rPr>
        <w:t>ОУ</w:t>
      </w:r>
    </w:p>
    <w:p w:rsidR="00096714" w:rsidRDefault="004725F2">
      <w:pPr>
        <w:pStyle w:val="a3"/>
        <w:ind w:right="1191"/>
        <w:jc w:val="both"/>
      </w:pPr>
      <w:r>
        <w:t>«</w:t>
      </w:r>
      <w:r w:rsidR="00D76FED">
        <w:t>Владимировская СОШ</w:t>
      </w:r>
      <w:r>
        <w:t>.»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устанавливает</w:t>
      </w:r>
      <w:r w:rsidR="00D76FED">
        <w:t>ся календарным учебным графиком</w:t>
      </w:r>
      <w:r>
        <w:t>. 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51"/>
        </w:rPr>
        <w:t xml:space="preserve"> </w:t>
      </w:r>
      <w:r>
        <w:t>допустимой</w:t>
      </w:r>
      <w:r>
        <w:rPr>
          <w:spacing w:val="49"/>
        </w:rPr>
        <w:t xml:space="preserve"> </w:t>
      </w:r>
      <w:r>
        <w:t>недельной</w:t>
      </w:r>
      <w:r>
        <w:rPr>
          <w:spacing w:val="48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обучающихся.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812"/>
        </w:tabs>
        <w:ind w:right="1192" w:hanging="480"/>
        <w:jc w:val="both"/>
        <w:rPr>
          <w:sz w:val="24"/>
        </w:rPr>
      </w:pPr>
      <w:r>
        <w:rPr>
          <w:sz w:val="24"/>
        </w:rPr>
        <w:t>План внеурочной деятельности является организационным механизмом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822"/>
        </w:tabs>
        <w:spacing w:before="1"/>
        <w:ind w:right="1190" w:hanging="480"/>
        <w:jc w:val="both"/>
        <w:rPr>
          <w:sz w:val="24"/>
        </w:rPr>
      </w:pPr>
      <w:r>
        <w:rPr>
          <w:sz w:val="24"/>
        </w:rPr>
        <w:t>При проведении занятий внеурочной деятельности допускается деление класса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865"/>
        </w:tabs>
        <w:spacing w:before="3" w:line="266" w:lineRule="auto"/>
        <w:ind w:right="1195" w:hanging="480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нормативов.</w:t>
      </w:r>
    </w:p>
    <w:p w:rsidR="00096714" w:rsidRDefault="004725F2">
      <w:pPr>
        <w:pStyle w:val="a4"/>
        <w:numPr>
          <w:ilvl w:val="1"/>
          <w:numId w:val="14"/>
        </w:numPr>
        <w:tabs>
          <w:tab w:val="left" w:pos="906"/>
        </w:tabs>
        <w:spacing w:line="266" w:lineRule="auto"/>
        <w:ind w:right="1190" w:hanging="480"/>
        <w:jc w:val="both"/>
        <w:rPr>
          <w:sz w:val="24"/>
        </w:rPr>
      </w:pPr>
      <w:r>
        <w:rPr>
          <w:sz w:val="24"/>
        </w:rPr>
        <w:t>Расписание занятий внеурочной деятельности формируется отдельно от 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35-45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 Для обучающихся первых классов в первом полугодии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096714" w:rsidRDefault="004725F2">
      <w:pPr>
        <w:pStyle w:val="a3"/>
        <w:spacing w:line="264" w:lineRule="auto"/>
        <w:ind w:right="1193" w:hanging="480"/>
        <w:jc w:val="both"/>
      </w:pP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96714" w:rsidRDefault="004725F2">
      <w:pPr>
        <w:pStyle w:val="a4"/>
        <w:numPr>
          <w:ilvl w:val="1"/>
          <w:numId w:val="13"/>
        </w:numPr>
        <w:tabs>
          <w:tab w:val="left" w:pos="706"/>
        </w:tabs>
        <w:spacing w:before="3" w:line="264" w:lineRule="auto"/>
        <w:ind w:right="1190" w:hanging="428"/>
        <w:jc w:val="both"/>
        <w:rPr>
          <w:sz w:val="24"/>
        </w:rPr>
      </w:pPr>
      <w:r>
        <w:rPr>
          <w:sz w:val="24"/>
        </w:rPr>
        <w:t>Цель организации внеурочной деятельности – обеспечение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Стандарта: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</w:p>
    <w:p w:rsidR="00096714" w:rsidRDefault="004725F2">
      <w:pPr>
        <w:pStyle w:val="a3"/>
        <w:tabs>
          <w:tab w:val="left" w:pos="3272"/>
          <w:tab w:val="left" w:pos="7119"/>
        </w:tabs>
        <w:spacing w:before="66" w:line="266" w:lineRule="auto"/>
        <w:ind w:left="682" w:right="1184"/>
        <w:jc w:val="both"/>
      </w:pPr>
      <w:r>
        <w:t>обучающихся,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духовно-нравственного,</w:t>
      </w:r>
      <w:r>
        <w:rPr>
          <w:spacing w:val="-10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патриотического,</w:t>
      </w:r>
      <w:r>
        <w:tab/>
        <w:t>спортивно-оздоровительного,</w:t>
      </w:r>
      <w:r>
        <w:tab/>
      </w:r>
      <w:r>
        <w:rPr>
          <w:spacing w:val="-1"/>
        </w:rPr>
        <w:t>научно-познавательного,</w:t>
      </w:r>
      <w:r>
        <w:rPr>
          <w:spacing w:val="-58"/>
        </w:rPr>
        <w:t xml:space="preserve"> </w:t>
      </w:r>
      <w:r>
        <w:t>художественно-эстетического</w:t>
      </w:r>
      <w:r>
        <w:rPr>
          <w:spacing w:val="-6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096714" w:rsidRDefault="004725F2">
      <w:pPr>
        <w:pStyle w:val="a3"/>
        <w:spacing w:before="1" w:line="276" w:lineRule="auto"/>
        <w:ind w:left="682" w:right="831" w:firstLine="352"/>
        <w:jc w:val="both"/>
      </w:pPr>
      <w:r>
        <w:t>Приобретение школьником социальных знаний (об общественных нормах, устройстве</w:t>
      </w:r>
      <w:r>
        <w:rPr>
          <w:spacing w:val="1"/>
        </w:rPr>
        <w:t xml:space="preserve"> </w:t>
      </w:r>
      <w:r>
        <w:t>общества, о социально одобряемых и неодобряемых формах поведения в обществе и т. п.),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социальной реальности</w:t>
      </w:r>
      <w:r>
        <w:rPr>
          <w:spacing w:val="-3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жизни.</w:t>
      </w:r>
    </w:p>
    <w:p w:rsidR="00096714" w:rsidRDefault="004725F2">
      <w:pPr>
        <w:pStyle w:val="a3"/>
        <w:spacing w:line="266" w:lineRule="auto"/>
        <w:ind w:left="682" w:right="828" w:firstLine="352"/>
        <w:jc w:val="both"/>
      </w:pPr>
      <w:r>
        <w:t>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 для него носителями положительного социального знания и повседневного</w:t>
      </w:r>
      <w:r>
        <w:rPr>
          <w:spacing w:val="1"/>
        </w:rPr>
        <w:t xml:space="preserve"> </w:t>
      </w:r>
      <w:r>
        <w:t>опыта.</w:t>
      </w:r>
    </w:p>
    <w:p w:rsidR="00096714" w:rsidRDefault="004725F2">
      <w:pPr>
        <w:pStyle w:val="a3"/>
        <w:spacing w:line="266" w:lineRule="auto"/>
        <w:ind w:left="682" w:right="831" w:firstLine="412"/>
        <w:jc w:val="both"/>
      </w:pPr>
      <w:r>
        <w:lastRenderedPageBreak/>
        <w:t>При организации внеурочной деятельности в условиях образовательного учреждения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 деятельности: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ind w:hanging="241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spacing w:before="26"/>
        <w:ind w:hanging="241"/>
        <w:rPr>
          <w:sz w:val="24"/>
        </w:rPr>
      </w:pPr>
      <w:r>
        <w:rPr>
          <w:sz w:val="24"/>
        </w:rPr>
        <w:t>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spacing w:before="31"/>
        <w:ind w:hanging="241"/>
        <w:rPr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proofErr w:type="spellStart"/>
      <w:r>
        <w:rPr>
          <w:sz w:val="24"/>
        </w:rPr>
        <w:t>Гражданско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патриотическое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096714" w:rsidRDefault="004725F2">
      <w:pPr>
        <w:pStyle w:val="a4"/>
        <w:numPr>
          <w:ilvl w:val="2"/>
          <w:numId w:val="13"/>
        </w:numPr>
        <w:tabs>
          <w:tab w:val="left" w:pos="584"/>
        </w:tabs>
        <w:spacing w:before="31"/>
        <w:ind w:hanging="241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096714" w:rsidRPr="00D76FED" w:rsidRDefault="004725F2" w:rsidP="00D76FED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r>
        <w:rPr>
          <w:sz w:val="24"/>
        </w:rPr>
        <w:t>Духовно-нравственное</w:t>
      </w:r>
    </w:p>
    <w:p w:rsidR="00096714" w:rsidRPr="00D76FED" w:rsidRDefault="004725F2" w:rsidP="00D76FED">
      <w:pPr>
        <w:pStyle w:val="1"/>
      </w:pPr>
      <w:r>
        <w:rPr>
          <w:u w:val="thick"/>
        </w:rPr>
        <w:t>Формы</w:t>
      </w:r>
      <w:r>
        <w:rPr>
          <w:spacing w:val="5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направлениям</w:t>
      </w:r>
    </w:p>
    <w:p w:rsidR="00096714" w:rsidRDefault="00096714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32"/>
        <w:gridCol w:w="5679"/>
      </w:tblGrid>
      <w:tr w:rsidR="00096714">
        <w:trPr>
          <w:trHeight w:val="599"/>
        </w:trPr>
        <w:tc>
          <w:tcPr>
            <w:tcW w:w="559" w:type="dxa"/>
          </w:tcPr>
          <w:p w:rsidR="00096714" w:rsidRDefault="004725F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32" w:type="dxa"/>
          </w:tcPr>
          <w:p w:rsidR="00096714" w:rsidRDefault="004725F2">
            <w:pPr>
              <w:pStyle w:val="TableParagraph"/>
              <w:spacing w:before="159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5679" w:type="dxa"/>
          </w:tcPr>
          <w:p w:rsidR="00096714" w:rsidRDefault="004725F2">
            <w:pPr>
              <w:pStyle w:val="TableParagraph"/>
              <w:spacing w:before="159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6714">
        <w:trPr>
          <w:trHeight w:val="1932"/>
        </w:trPr>
        <w:tc>
          <w:tcPr>
            <w:tcW w:w="559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6714" w:rsidRDefault="004725F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4725F2">
            <w:pPr>
              <w:pStyle w:val="TableParagraph"/>
              <w:spacing w:before="221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679" w:type="dxa"/>
          </w:tcPr>
          <w:p w:rsidR="00096714" w:rsidRDefault="004725F2">
            <w:pPr>
              <w:pStyle w:val="TableParagraph"/>
              <w:numPr>
                <w:ilvl w:val="0"/>
                <w:numId w:val="12"/>
              </w:numPr>
              <w:tabs>
                <w:tab w:val="left" w:pos="486"/>
              </w:tabs>
              <w:ind w:right="1138" w:firstLine="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самбо.</w:t>
            </w:r>
          </w:p>
          <w:p w:rsidR="00096714" w:rsidRDefault="004725F2">
            <w:pPr>
              <w:pStyle w:val="TableParagraph"/>
              <w:numPr>
                <w:ilvl w:val="0"/>
                <w:numId w:val="12"/>
              </w:numPr>
              <w:tabs>
                <w:tab w:val="left" w:pos="486"/>
              </w:tabs>
              <w:ind w:left="485" w:hanging="2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096714" w:rsidRDefault="004725F2">
            <w:pPr>
              <w:pStyle w:val="TableParagraph"/>
              <w:numPr>
                <w:ilvl w:val="0"/>
                <w:numId w:val="12"/>
              </w:numPr>
              <w:tabs>
                <w:tab w:val="left" w:pos="486"/>
              </w:tabs>
              <w:ind w:right="308" w:firstLine="33"/>
              <w:rPr>
                <w:sz w:val="24"/>
              </w:rPr>
            </w:pPr>
            <w:r>
              <w:rPr>
                <w:sz w:val="24"/>
              </w:rPr>
              <w:t>Применение на уроках игровых моментов,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минуток.</w:t>
            </w:r>
          </w:p>
          <w:p w:rsidR="00096714" w:rsidRDefault="004725F2">
            <w:pPr>
              <w:pStyle w:val="TableParagraph"/>
              <w:numPr>
                <w:ilvl w:val="0"/>
                <w:numId w:val="12"/>
              </w:numPr>
              <w:tabs>
                <w:tab w:val="left" w:pos="486"/>
              </w:tabs>
              <w:spacing w:line="270" w:lineRule="atLeast"/>
              <w:ind w:right="495"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096714">
        <w:trPr>
          <w:trHeight w:val="3350"/>
        </w:trPr>
        <w:tc>
          <w:tcPr>
            <w:tcW w:w="559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4725F2">
            <w:pPr>
              <w:pStyle w:val="TableParagraph"/>
              <w:spacing w:before="17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4725F2">
            <w:pPr>
              <w:pStyle w:val="TableParagraph"/>
              <w:spacing w:before="19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5679" w:type="dxa"/>
          </w:tcPr>
          <w:p w:rsidR="00096714" w:rsidRDefault="004725F2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354" w:firstLine="33"/>
              <w:rPr>
                <w:sz w:val="24"/>
              </w:rPr>
            </w:pPr>
            <w:r>
              <w:rPr>
                <w:sz w:val="24"/>
              </w:rPr>
              <w:t>Организация экскурсий, выставок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96714" w:rsidRDefault="004725F2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line="235" w:lineRule="auto"/>
              <w:ind w:right="500" w:firstLine="33"/>
              <w:rPr>
                <w:sz w:val="28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способности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096714" w:rsidRDefault="004725F2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</w:p>
          <w:p w:rsidR="00096714" w:rsidRDefault="004725F2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534" w:firstLine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эстетике внешнего вида ученика,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речи;</w:t>
            </w:r>
          </w:p>
          <w:p w:rsidR="00096714" w:rsidRDefault="004725F2">
            <w:pPr>
              <w:pStyle w:val="TableParagraph"/>
              <w:numPr>
                <w:ilvl w:val="0"/>
                <w:numId w:val="11"/>
              </w:numPr>
              <w:tabs>
                <w:tab w:val="left" w:pos="605"/>
                <w:tab w:val="left" w:pos="606"/>
              </w:tabs>
              <w:spacing w:line="270" w:lineRule="atLeast"/>
              <w:ind w:right="256" w:firstLine="33"/>
              <w:rPr>
                <w:sz w:val="24"/>
              </w:rPr>
            </w:pPr>
            <w:r>
              <w:rPr>
                <w:sz w:val="24"/>
              </w:rPr>
              <w:t>Участие в конкурсах, выставках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</w:tbl>
    <w:p w:rsidR="00D76FED" w:rsidRDefault="00D76FED">
      <w:pPr>
        <w:spacing w:line="270" w:lineRule="atLeast"/>
        <w:rPr>
          <w:sz w:val="24"/>
        </w:rPr>
      </w:pPr>
    </w:p>
    <w:p w:rsidR="00D76FED" w:rsidRDefault="00D76FED">
      <w:pPr>
        <w:spacing w:line="270" w:lineRule="atLeast"/>
        <w:rPr>
          <w:sz w:val="24"/>
        </w:rPr>
      </w:pPr>
    </w:p>
    <w:p w:rsidR="00D76FED" w:rsidRDefault="00D76FED">
      <w:pPr>
        <w:spacing w:line="270" w:lineRule="atLeast"/>
        <w:rPr>
          <w:sz w:val="24"/>
        </w:rPr>
      </w:pPr>
    </w:p>
    <w:p w:rsidR="00D76FED" w:rsidRDefault="00D76FED">
      <w:pPr>
        <w:spacing w:line="270" w:lineRule="atLeast"/>
        <w:rPr>
          <w:sz w:val="24"/>
        </w:rPr>
      </w:pPr>
    </w:p>
    <w:p w:rsidR="00D76FED" w:rsidRDefault="00D76FED">
      <w:pPr>
        <w:spacing w:line="270" w:lineRule="atLeast"/>
        <w:rPr>
          <w:sz w:val="24"/>
        </w:rPr>
        <w:sectPr w:rsidR="00D76FED" w:rsidSect="00D76FED">
          <w:footerReference w:type="default" r:id="rId9"/>
          <w:pgSz w:w="11900" w:h="16850"/>
          <w:pgMar w:top="1060" w:right="20" w:bottom="709" w:left="1020" w:header="0" w:footer="1362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91"/>
        <w:gridCol w:w="5821"/>
      </w:tblGrid>
      <w:tr w:rsidR="00096714">
        <w:trPr>
          <w:trHeight w:val="398"/>
        </w:trPr>
        <w:tc>
          <w:tcPr>
            <w:tcW w:w="559" w:type="dxa"/>
            <w:vMerge w:val="restart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96714" w:rsidRDefault="004725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2" w:type="dxa"/>
            <w:gridSpan w:val="2"/>
            <w:tcBorders>
              <w:bottom w:val="single" w:sz="6" w:space="0" w:color="000000"/>
            </w:tcBorders>
          </w:tcPr>
          <w:p w:rsidR="00096714" w:rsidRDefault="004725F2">
            <w:pPr>
              <w:pStyle w:val="TableParagraph"/>
              <w:spacing w:before="46"/>
              <w:ind w:left="28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</w:p>
        </w:tc>
      </w:tr>
      <w:tr w:rsidR="00096714">
        <w:trPr>
          <w:trHeight w:val="1564"/>
        </w:trPr>
        <w:tc>
          <w:tcPr>
            <w:tcW w:w="559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single" w:sz="6" w:space="0" w:color="000000"/>
            </w:tcBorders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4725F2">
            <w:pPr>
              <w:pStyle w:val="TableParagraph"/>
              <w:spacing w:before="191"/>
              <w:ind w:left="249" w:right="1225" w:firstLine="93"/>
              <w:rPr>
                <w:sz w:val="24"/>
              </w:rPr>
            </w:pPr>
            <w:r>
              <w:rPr>
                <w:spacing w:val="-1"/>
                <w:sz w:val="24"/>
              </w:rPr>
              <w:t>(математическая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грамотность)</w:t>
            </w:r>
          </w:p>
        </w:tc>
        <w:tc>
          <w:tcPr>
            <w:tcW w:w="5821" w:type="dxa"/>
            <w:tcBorders>
              <w:top w:val="single" w:sz="6" w:space="0" w:color="000000"/>
            </w:tcBorders>
          </w:tcPr>
          <w:p w:rsidR="00096714" w:rsidRDefault="004725F2">
            <w:pPr>
              <w:pStyle w:val="TableParagraph"/>
              <w:spacing w:before="94"/>
              <w:ind w:left="4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96714" w:rsidRDefault="004725F2">
            <w:pPr>
              <w:pStyle w:val="TableParagraph"/>
              <w:ind w:left="467" w:right="159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96714" w:rsidRDefault="004725F2">
            <w:pPr>
              <w:pStyle w:val="TableParagraph"/>
              <w:ind w:left="467" w:right="5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справочниками</w:t>
            </w:r>
          </w:p>
        </w:tc>
      </w:tr>
      <w:tr w:rsidR="00096714">
        <w:trPr>
          <w:trHeight w:val="2484"/>
        </w:trPr>
        <w:tc>
          <w:tcPr>
            <w:tcW w:w="559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4725F2">
            <w:pPr>
              <w:pStyle w:val="TableParagraph"/>
              <w:spacing w:before="193"/>
              <w:ind w:left="283"/>
              <w:rPr>
                <w:sz w:val="24"/>
              </w:rPr>
            </w:pPr>
            <w:r>
              <w:rPr>
                <w:sz w:val="24"/>
              </w:rPr>
              <w:t>(читательская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грамотность)</w:t>
            </w:r>
          </w:p>
        </w:tc>
        <w:tc>
          <w:tcPr>
            <w:tcW w:w="5821" w:type="dxa"/>
          </w:tcPr>
          <w:p w:rsidR="00096714" w:rsidRDefault="004725F2">
            <w:pPr>
              <w:pStyle w:val="TableParagraph"/>
              <w:ind w:left="424" w:right="1704"/>
              <w:rPr>
                <w:sz w:val="24"/>
              </w:rPr>
            </w:pPr>
            <w:r>
              <w:rPr>
                <w:sz w:val="24"/>
              </w:rPr>
              <w:t>Извлечение информации 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96714" w:rsidRDefault="004725F2">
            <w:pPr>
              <w:pStyle w:val="TableParagraph"/>
              <w:ind w:left="424" w:right="26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(интерпретация)</w:t>
            </w:r>
          </w:p>
          <w:p w:rsidR="00096714" w:rsidRDefault="004725F2">
            <w:pPr>
              <w:pStyle w:val="TableParagraph"/>
              <w:ind w:left="424" w:right="127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096714" w:rsidRDefault="004725F2">
            <w:pPr>
              <w:pStyle w:val="TableParagraph"/>
              <w:ind w:left="424" w:right="240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096714" w:rsidRDefault="004725F2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</w:tc>
      </w:tr>
      <w:tr w:rsidR="00096714">
        <w:trPr>
          <w:trHeight w:val="4418"/>
        </w:trPr>
        <w:tc>
          <w:tcPr>
            <w:tcW w:w="559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096714" w:rsidRDefault="004725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1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96714" w:rsidRDefault="004725F2">
            <w:pPr>
              <w:pStyle w:val="TableParagraph"/>
              <w:ind w:left="249" w:right="111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821" w:type="dxa"/>
          </w:tcPr>
          <w:p w:rsidR="00096714" w:rsidRDefault="004725F2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096714" w:rsidRDefault="004725F2">
            <w:pPr>
              <w:pStyle w:val="TableParagraph"/>
              <w:ind w:left="467" w:right="715"/>
              <w:rPr>
                <w:sz w:val="24"/>
              </w:rPr>
            </w:pPr>
            <w:r>
              <w:rPr>
                <w:sz w:val="24"/>
              </w:rPr>
              <w:t>Игры (сюжетно - ролевые, словесные, игры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драматизации);</w:t>
            </w:r>
          </w:p>
          <w:p w:rsidR="00096714" w:rsidRDefault="004725F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96714" w:rsidRDefault="004725F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096714" w:rsidRDefault="004725F2">
            <w:pPr>
              <w:pStyle w:val="TableParagraph"/>
              <w:ind w:left="467" w:right="162"/>
              <w:rPr>
                <w:sz w:val="24"/>
              </w:rPr>
            </w:pPr>
            <w:r>
              <w:rPr>
                <w:sz w:val="24"/>
              </w:rPr>
              <w:t>Упражнения подражательно - исполнительского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096714" w:rsidRDefault="004725F2">
            <w:pPr>
              <w:pStyle w:val="TableParagraph"/>
              <w:ind w:left="467" w:right="3233"/>
              <w:rPr>
                <w:sz w:val="24"/>
              </w:rPr>
            </w:pPr>
            <w:r>
              <w:rPr>
                <w:sz w:val="24"/>
              </w:rPr>
              <w:t>Сочинение историй;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096714" w:rsidRDefault="004725F2">
            <w:pPr>
              <w:pStyle w:val="TableParagraph"/>
              <w:ind w:left="467" w:right="796"/>
              <w:rPr>
                <w:sz w:val="24"/>
              </w:rPr>
            </w:pPr>
            <w:r>
              <w:rPr>
                <w:sz w:val="24"/>
              </w:rPr>
              <w:t>Рассматривание рисунков и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096714" w:rsidRDefault="004725F2">
            <w:pPr>
              <w:pStyle w:val="TableParagraph"/>
              <w:ind w:left="467" w:right="3815"/>
              <w:rPr>
                <w:sz w:val="24"/>
              </w:rPr>
            </w:pPr>
            <w:r>
              <w:rPr>
                <w:sz w:val="24"/>
              </w:rPr>
              <w:t>Дискуссии;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096714" w:rsidRDefault="004725F2">
            <w:pPr>
              <w:pStyle w:val="TableParagraph"/>
              <w:spacing w:line="270" w:lineRule="atLeast"/>
              <w:ind w:left="467" w:right="2053"/>
              <w:rPr>
                <w:sz w:val="24"/>
              </w:rPr>
            </w:pPr>
            <w:r>
              <w:rPr>
                <w:sz w:val="24"/>
              </w:rPr>
              <w:t>Коллективные творческие дела;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096714">
        <w:trPr>
          <w:trHeight w:val="1980"/>
        </w:trPr>
        <w:tc>
          <w:tcPr>
            <w:tcW w:w="559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96714" w:rsidRDefault="004725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1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96714" w:rsidRDefault="004725F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821" w:type="dxa"/>
          </w:tcPr>
          <w:p w:rsidR="00096714" w:rsidRDefault="004725F2">
            <w:pPr>
              <w:pStyle w:val="TableParagraph"/>
              <w:spacing w:before="7"/>
              <w:ind w:left="424" w:right="2940"/>
              <w:rPr>
                <w:sz w:val="24"/>
              </w:rPr>
            </w:pPr>
            <w:r>
              <w:rPr>
                <w:color w:val="171717"/>
                <w:sz w:val="24"/>
              </w:rPr>
              <w:t>Круглый стол, игра,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Виртуальные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выставки,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Практикумы,</w:t>
            </w:r>
          </w:p>
          <w:p w:rsidR="00096714" w:rsidRDefault="004725F2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color w:val="171717"/>
                <w:sz w:val="24"/>
              </w:rPr>
              <w:t>Беседы.</w:t>
            </w:r>
          </w:p>
          <w:p w:rsidR="00096714" w:rsidRDefault="004725F2">
            <w:pPr>
              <w:pStyle w:val="TableParagraph"/>
              <w:ind w:left="424" w:right="248"/>
              <w:rPr>
                <w:sz w:val="24"/>
              </w:rPr>
            </w:pPr>
            <w:r>
              <w:rPr>
                <w:color w:val="171717"/>
                <w:sz w:val="24"/>
              </w:rPr>
              <w:t>Самостоятельный поиск литературы, составление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списка литературы по интересующей теме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использованием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каталогов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картотек.</w:t>
            </w:r>
          </w:p>
        </w:tc>
      </w:tr>
      <w:tr w:rsidR="00096714">
        <w:trPr>
          <w:trHeight w:val="974"/>
        </w:trPr>
        <w:tc>
          <w:tcPr>
            <w:tcW w:w="559" w:type="dxa"/>
          </w:tcPr>
          <w:p w:rsidR="00096714" w:rsidRDefault="0009671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6714" w:rsidRDefault="004725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1" w:type="dxa"/>
          </w:tcPr>
          <w:p w:rsidR="00096714" w:rsidRDefault="004725F2">
            <w:pPr>
              <w:pStyle w:val="TableParagraph"/>
              <w:spacing w:before="195"/>
              <w:ind w:left="28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821" w:type="dxa"/>
          </w:tcPr>
          <w:p w:rsidR="00096714" w:rsidRDefault="004725F2">
            <w:pPr>
              <w:pStyle w:val="TableParagraph"/>
              <w:spacing w:before="55"/>
              <w:ind w:left="4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научно-исследовательских</w:t>
            </w:r>
            <w:proofErr w:type="gramEnd"/>
          </w:p>
          <w:p w:rsidR="00096714" w:rsidRDefault="004725F2">
            <w:pPr>
              <w:pStyle w:val="TableParagraph"/>
              <w:ind w:left="467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 xml:space="preserve"> на уровне школы, района, области.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урокам.</w:t>
            </w:r>
          </w:p>
        </w:tc>
      </w:tr>
      <w:tr w:rsidR="00096714">
        <w:trPr>
          <w:trHeight w:val="1557"/>
        </w:trPr>
        <w:tc>
          <w:tcPr>
            <w:tcW w:w="559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rPr>
                <w:b/>
                <w:sz w:val="27"/>
              </w:rPr>
            </w:pPr>
          </w:p>
          <w:p w:rsidR="00096714" w:rsidRDefault="004725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:rsidR="00096714" w:rsidRDefault="00096714">
            <w:pPr>
              <w:pStyle w:val="TableParagraph"/>
              <w:rPr>
                <w:b/>
                <w:sz w:val="26"/>
              </w:rPr>
            </w:pPr>
          </w:p>
          <w:p w:rsidR="00096714" w:rsidRDefault="0009671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6714" w:rsidRDefault="004725F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821" w:type="dxa"/>
          </w:tcPr>
          <w:p w:rsidR="00096714" w:rsidRDefault="004725F2">
            <w:pPr>
              <w:pStyle w:val="TableParagraph"/>
              <w:spacing w:before="72"/>
              <w:ind w:left="431" w:right="1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дифференцированный подход к детям.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форме дидактических и ролевых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интервью, чтение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</w:tbl>
    <w:p w:rsidR="00096714" w:rsidRDefault="00096714">
      <w:pPr>
        <w:rPr>
          <w:sz w:val="24"/>
        </w:rPr>
        <w:sectPr w:rsidR="00096714">
          <w:pgSz w:w="11900" w:h="16850"/>
          <w:pgMar w:top="1140" w:right="20" w:bottom="1560" w:left="1020" w:header="0" w:footer="1362" w:gutter="0"/>
          <w:cols w:space="720"/>
        </w:sect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1129"/>
        </w:tabs>
        <w:spacing w:before="66" w:line="266" w:lineRule="auto"/>
        <w:ind w:right="1189" w:hanging="480"/>
        <w:jc w:val="both"/>
        <w:rPr>
          <w:sz w:val="24"/>
        </w:rPr>
      </w:pPr>
      <w:r>
        <w:rPr>
          <w:b/>
          <w:i/>
          <w:sz w:val="24"/>
        </w:rPr>
        <w:lastRenderedPageBreak/>
        <w:t>Спортивно-оздоровительная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   социального   здоровья   учащихся   как  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ценностных составляющих, способствующих познавательному и 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096714" w:rsidRDefault="00096714">
      <w:pPr>
        <w:pStyle w:val="a3"/>
        <w:spacing w:before="9"/>
        <w:ind w:left="0"/>
        <w:rPr>
          <w:sz w:val="25"/>
        </w:rPr>
      </w:pPr>
    </w:p>
    <w:p w:rsidR="00096714" w:rsidRDefault="004725F2">
      <w:pPr>
        <w:pStyle w:val="1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096714" w:rsidRDefault="00096714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437"/>
        <w:gridCol w:w="7350"/>
        <w:gridCol w:w="1633"/>
      </w:tblGrid>
      <w:tr w:rsidR="00096714">
        <w:trPr>
          <w:trHeight w:val="271"/>
        </w:trPr>
        <w:tc>
          <w:tcPr>
            <w:tcW w:w="437" w:type="dxa"/>
          </w:tcPr>
          <w:p w:rsidR="00096714" w:rsidRDefault="004725F2">
            <w:pPr>
              <w:pStyle w:val="TableParagraph"/>
              <w:spacing w:line="251" w:lineRule="exact"/>
              <w:ind w:left="30" w:right="1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0" w:type="dxa"/>
          </w:tcPr>
          <w:p w:rsidR="00096714" w:rsidRDefault="004725F2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633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</w:tr>
      <w:tr w:rsidR="00096714">
        <w:trPr>
          <w:trHeight w:val="276"/>
        </w:trPr>
        <w:tc>
          <w:tcPr>
            <w:tcW w:w="437" w:type="dxa"/>
          </w:tcPr>
          <w:p w:rsidR="00096714" w:rsidRDefault="004725F2">
            <w:pPr>
              <w:pStyle w:val="TableParagraph"/>
              <w:spacing w:line="256" w:lineRule="exact"/>
              <w:ind w:left="30" w:right="1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0" w:type="dxa"/>
          </w:tcPr>
          <w:p w:rsidR="00096714" w:rsidRDefault="004725F2">
            <w:pPr>
              <w:pStyle w:val="TableParagraph"/>
              <w:tabs>
                <w:tab w:val="left" w:pos="1802"/>
                <w:tab w:val="left" w:pos="3380"/>
                <w:tab w:val="left" w:pos="4994"/>
                <w:tab w:val="left" w:pos="6105"/>
                <w:tab w:val="left" w:pos="6664"/>
              </w:tabs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оптимальных</w:t>
            </w:r>
            <w:r>
              <w:rPr>
                <w:sz w:val="24"/>
              </w:rPr>
              <w:tab/>
              <w:t>двигательных</w:t>
            </w:r>
            <w:r>
              <w:rPr>
                <w:sz w:val="24"/>
              </w:rPr>
              <w:tab/>
              <w:t>режимов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</w:p>
        </w:tc>
        <w:tc>
          <w:tcPr>
            <w:tcW w:w="1633" w:type="dxa"/>
          </w:tcPr>
          <w:p w:rsidR="00096714" w:rsidRDefault="004725F2">
            <w:pPr>
              <w:pStyle w:val="TableParagraph"/>
              <w:tabs>
                <w:tab w:val="left" w:pos="351"/>
                <w:tab w:val="left" w:pos="1274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их</w:t>
            </w:r>
          </w:p>
        </w:tc>
      </w:tr>
      <w:tr w:rsidR="00096714">
        <w:trPr>
          <w:trHeight w:val="276"/>
        </w:trPr>
        <w:tc>
          <w:tcPr>
            <w:tcW w:w="437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7350" w:type="dxa"/>
          </w:tcPr>
          <w:p w:rsidR="00096714" w:rsidRDefault="004725F2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возрастных,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</w:tc>
        <w:tc>
          <w:tcPr>
            <w:tcW w:w="1633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</w:tr>
      <w:tr w:rsidR="00096714">
        <w:trPr>
          <w:trHeight w:val="277"/>
        </w:trPr>
        <w:tc>
          <w:tcPr>
            <w:tcW w:w="437" w:type="dxa"/>
          </w:tcPr>
          <w:p w:rsidR="00096714" w:rsidRDefault="004725F2">
            <w:pPr>
              <w:pStyle w:val="TableParagraph"/>
              <w:spacing w:line="257" w:lineRule="exact"/>
              <w:ind w:left="30" w:right="1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0" w:type="dxa"/>
          </w:tcPr>
          <w:p w:rsidR="00096714" w:rsidRDefault="004725F2">
            <w:pPr>
              <w:pStyle w:val="TableParagraph"/>
              <w:spacing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633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</w:tr>
      <w:tr w:rsidR="00096714">
        <w:trPr>
          <w:trHeight w:val="579"/>
        </w:trPr>
        <w:tc>
          <w:tcPr>
            <w:tcW w:w="437" w:type="dxa"/>
          </w:tcPr>
          <w:p w:rsidR="00096714" w:rsidRDefault="004725F2">
            <w:pPr>
              <w:pStyle w:val="TableParagraph"/>
              <w:spacing w:line="272" w:lineRule="exact"/>
              <w:ind w:left="30" w:right="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350" w:type="dxa"/>
          </w:tcPr>
          <w:p w:rsidR="00096714" w:rsidRDefault="004725F2">
            <w:pPr>
              <w:pStyle w:val="TableParagraph"/>
              <w:tabs>
                <w:tab w:val="left" w:pos="1056"/>
                <w:tab w:val="left" w:pos="2009"/>
                <w:tab w:val="left" w:pos="2345"/>
                <w:tab w:val="left" w:pos="3321"/>
                <w:tab w:val="left" w:pos="4849"/>
                <w:tab w:val="left" w:pos="6219"/>
              </w:tabs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данном</w:t>
            </w:r>
            <w:r>
              <w:rPr>
                <w:sz w:val="24"/>
              </w:rPr>
              <w:tab/>
              <w:t>направлении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конкурсы,</w:t>
            </w:r>
          </w:p>
          <w:p w:rsidR="00096714" w:rsidRDefault="004725F2">
            <w:pPr>
              <w:pStyle w:val="TableParagraph"/>
              <w:spacing w:before="31" w:line="256" w:lineRule="exact"/>
              <w:ind w:left="93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633" w:type="dxa"/>
          </w:tcPr>
          <w:p w:rsidR="00096714" w:rsidRDefault="004725F2">
            <w:pPr>
              <w:pStyle w:val="TableParagraph"/>
              <w:spacing w:line="272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</w:p>
        </w:tc>
      </w:tr>
    </w:tbl>
    <w:p w:rsidR="00096714" w:rsidRDefault="00096714">
      <w:pPr>
        <w:pStyle w:val="a3"/>
        <w:spacing w:before="11"/>
        <w:ind w:left="0"/>
        <w:rPr>
          <w:b/>
          <w:sz w:val="27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1134"/>
        </w:tabs>
        <w:spacing w:line="266" w:lineRule="auto"/>
        <w:ind w:right="1189" w:hanging="480"/>
        <w:jc w:val="both"/>
        <w:rPr>
          <w:sz w:val="24"/>
        </w:rPr>
      </w:pPr>
      <w:r>
        <w:rPr>
          <w:b/>
          <w:i/>
          <w:sz w:val="24"/>
        </w:rPr>
        <w:t>Интеллектуальный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марафон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1"/>
          <w:sz w:val="24"/>
        </w:rPr>
        <w:t xml:space="preserve"> </w:t>
      </w:r>
      <w:r>
        <w:rPr>
          <w:color w:val="171717"/>
          <w:sz w:val="24"/>
        </w:rPr>
        <w:t>предлагаемая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деятельность предназначена для развития математических способностей учащихся,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алгоритмической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грамотности,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коммуникативных умений младших школьников с применением коллективных форм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 занятий и использованием современных средств обучения. Создание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занятиях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ситуаций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поиска,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предоставление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сделать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</w:t>
      </w:r>
      <w:proofErr w:type="spellStart"/>
      <w:r>
        <w:rPr>
          <w:color w:val="171717"/>
          <w:sz w:val="24"/>
        </w:rPr>
        <w:t>открытие»</w:t>
      </w:r>
      <w:proofErr w:type="gramStart"/>
      <w:r>
        <w:rPr>
          <w:color w:val="171717"/>
          <w:sz w:val="24"/>
        </w:rPr>
        <w:t>,з</w:t>
      </w:r>
      <w:proofErr w:type="gramEnd"/>
      <w:r>
        <w:rPr>
          <w:color w:val="171717"/>
          <w:sz w:val="24"/>
        </w:rPr>
        <w:t>накомство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оригинальными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путями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рассуждений,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овладение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элементарными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навыками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исследовательской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позволят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обучающимся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реализовать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возможности,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приобрести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уверенность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своих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силах.</w:t>
      </w:r>
    </w:p>
    <w:p w:rsidR="00096714" w:rsidRDefault="00096714">
      <w:pPr>
        <w:pStyle w:val="a3"/>
        <w:spacing w:before="1"/>
        <w:ind w:left="0"/>
        <w:rPr>
          <w:sz w:val="25"/>
        </w:rPr>
      </w:pPr>
    </w:p>
    <w:p w:rsidR="00096714" w:rsidRDefault="004725F2">
      <w:pPr>
        <w:pStyle w:val="1"/>
        <w:rPr>
          <w:b w:val="0"/>
        </w:rPr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13"/>
        </w:rPr>
        <w:t xml:space="preserve"> </w:t>
      </w:r>
      <w:r>
        <w:t>являются</w:t>
      </w:r>
      <w:r>
        <w:rPr>
          <w:b w:val="0"/>
        </w:rPr>
        <w:t>: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32"/>
        <w:ind w:hanging="481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умелое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4" w:line="276" w:lineRule="auto"/>
        <w:ind w:right="10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только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line="275" w:lineRule="exact"/>
        <w:ind w:hanging="48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096714" w:rsidRDefault="004725F2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</w:p>
    <w:p w:rsidR="00096714" w:rsidRDefault="00096714">
      <w:pPr>
        <w:pStyle w:val="a3"/>
        <w:spacing w:before="3"/>
        <w:ind w:left="0"/>
        <w:rPr>
          <w:sz w:val="31"/>
        </w:rPr>
      </w:pPr>
    </w:p>
    <w:p w:rsidR="00096714" w:rsidRDefault="004725F2">
      <w:pPr>
        <w:spacing w:line="276" w:lineRule="auto"/>
        <w:ind w:left="1063" w:right="1195" w:hanging="720"/>
        <w:rPr>
          <w:sz w:val="24"/>
        </w:rPr>
      </w:pPr>
      <w:r>
        <w:rPr>
          <w:b/>
          <w:i/>
          <w:spacing w:val="-1"/>
          <w:sz w:val="24"/>
        </w:rPr>
        <w:t>Интеллектуальный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марафон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36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-12"/>
          <w:sz w:val="24"/>
        </w:rPr>
        <w:t xml:space="preserve"> </w:t>
      </w:r>
      <w:r>
        <w:rPr>
          <w:color w:val="171717"/>
          <w:sz w:val="24"/>
        </w:rPr>
        <w:t>формирование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читательской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компетенции младшего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школьника.</w:t>
      </w:r>
    </w:p>
    <w:p w:rsidR="00096714" w:rsidRDefault="004725F2">
      <w:pPr>
        <w:pStyle w:val="1"/>
        <w:spacing w:line="272" w:lineRule="exact"/>
        <w:ind w:left="1171"/>
        <w:rPr>
          <w:b w:val="0"/>
        </w:rPr>
      </w:pPr>
      <w:r>
        <w:t>Основными</w:t>
      </w:r>
      <w:r>
        <w:rPr>
          <w:spacing w:val="-12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являются</w:t>
      </w:r>
      <w:r>
        <w:rPr>
          <w:b w:val="0"/>
        </w:rPr>
        <w:t>:</w:t>
      </w:r>
    </w:p>
    <w:p w:rsidR="00096714" w:rsidRDefault="004725F2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ind w:right="1353"/>
        <w:rPr>
          <w:sz w:val="24"/>
        </w:rPr>
      </w:pPr>
      <w:r>
        <w:rPr>
          <w:color w:val="171717"/>
          <w:sz w:val="24"/>
        </w:rPr>
        <w:t>формировать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умение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читать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тексты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трёх этапов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текстом;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совершенствовать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культуру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чтения,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интерес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мотивацию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чтению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книг;</w:t>
      </w:r>
    </w:p>
    <w:p w:rsidR="00096714" w:rsidRDefault="004725F2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3"/>
        <w:ind w:hanging="481"/>
        <w:rPr>
          <w:sz w:val="24"/>
        </w:rPr>
      </w:pPr>
      <w:r>
        <w:rPr>
          <w:color w:val="171717"/>
          <w:sz w:val="24"/>
        </w:rPr>
        <w:t>находит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извлекает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информацию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текстов;</w:t>
      </w:r>
    </w:p>
    <w:p w:rsidR="00096714" w:rsidRDefault="004725F2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43" w:line="276" w:lineRule="auto"/>
        <w:ind w:left="403" w:right="1420" w:hanging="60"/>
        <w:rPr>
          <w:sz w:val="24"/>
        </w:rPr>
      </w:pPr>
      <w:r>
        <w:rPr>
          <w:color w:val="171717"/>
          <w:sz w:val="24"/>
        </w:rPr>
        <w:t>применяет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извлеченную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текста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разного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рода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проблем;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развивать 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способность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самостоятельного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мышления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процессе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обсуждения</w:t>
      </w:r>
    </w:p>
    <w:p w:rsidR="00096714" w:rsidRDefault="004725F2">
      <w:pPr>
        <w:pStyle w:val="a3"/>
        <w:spacing w:line="275" w:lineRule="exact"/>
      </w:pPr>
      <w:r>
        <w:rPr>
          <w:color w:val="171717"/>
        </w:rPr>
        <w:t>прочитанного;</w:t>
      </w:r>
    </w:p>
    <w:p w:rsidR="00096714" w:rsidRDefault="00096714">
      <w:pPr>
        <w:spacing w:line="275" w:lineRule="exact"/>
        <w:sectPr w:rsidR="00096714">
          <w:pgSz w:w="11900" w:h="16850"/>
          <w:pgMar w:top="1060" w:right="20" w:bottom="1560" w:left="1020" w:header="0" w:footer="1362" w:gutter="0"/>
          <w:cols w:space="720"/>
        </w:sectPr>
      </w:pPr>
    </w:p>
    <w:p w:rsidR="00096714" w:rsidRDefault="004725F2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66"/>
        <w:ind w:hanging="481"/>
        <w:rPr>
          <w:sz w:val="24"/>
        </w:rPr>
      </w:pPr>
      <w:r>
        <w:rPr>
          <w:color w:val="171717"/>
          <w:sz w:val="24"/>
        </w:rPr>
        <w:lastRenderedPageBreak/>
        <w:t>обеспечить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усвоение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ряда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понятий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технологии: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«прогнозирование»,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«диалог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автором»,</w:t>
      </w:r>
    </w:p>
    <w:p w:rsidR="00096714" w:rsidRDefault="004725F2">
      <w:pPr>
        <w:pStyle w:val="a3"/>
        <w:spacing w:before="44"/>
      </w:pPr>
      <w:r>
        <w:rPr>
          <w:color w:val="171717"/>
        </w:rPr>
        <w:t>«комментированное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чтение»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др.;</w:t>
      </w:r>
    </w:p>
    <w:p w:rsidR="00096714" w:rsidRDefault="004725F2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40" w:line="276" w:lineRule="auto"/>
        <w:ind w:right="1607"/>
        <w:rPr>
          <w:sz w:val="24"/>
        </w:rPr>
      </w:pPr>
      <w:r>
        <w:rPr>
          <w:color w:val="171717"/>
          <w:sz w:val="24"/>
        </w:rPr>
        <w:t>воспитывать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детях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любовь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добру,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благородным,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бескорыстным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поступкам,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природе,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науке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искусству;</w:t>
      </w:r>
    </w:p>
    <w:p w:rsidR="00096714" w:rsidRDefault="00096714">
      <w:pPr>
        <w:pStyle w:val="a3"/>
        <w:spacing w:before="11"/>
        <w:ind w:left="0"/>
        <w:rPr>
          <w:sz w:val="23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990"/>
        </w:tabs>
        <w:spacing w:line="276" w:lineRule="auto"/>
        <w:ind w:right="1189" w:hanging="480"/>
        <w:jc w:val="both"/>
        <w:rPr>
          <w:sz w:val="24"/>
        </w:rPr>
      </w:pPr>
      <w:r>
        <w:rPr>
          <w:sz w:val="24"/>
        </w:rPr>
        <w:t>Х</w:t>
      </w:r>
      <w:r>
        <w:rPr>
          <w:b/>
          <w:i/>
          <w:sz w:val="24"/>
        </w:rPr>
        <w:t xml:space="preserve">удожественно-эстетическое </w:t>
      </w:r>
      <w:r>
        <w:rPr>
          <w:sz w:val="24"/>
        </w:rPr>
        <w:t>предполагает развитие эмоционально-образного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 мышления во внеурочной деятельности, что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самодостаточности.</w:t>
      </w:r>
    </w:p>
    <w:p w:rsidR="00096714" w:rsidRDefault="004725F2">
      <w:pPr>
        <w:pStyle w:val="a3"/>
        <w:spacing w:line="278" w:lineRule="auto"/>
        <w:ind w:right="1193" w:hanging="480"/>
        <w:jc w:val="both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ценностях.</w:t>
      </w:r>
    </w:p>
    <w:p w:rsidR="00096714" w:rsidRDefault="004725F2">
      <w:pPr>
        <w:pStyle w:val="a3"/>
        <w:spacing w:line="276" w:lineRule="auto"/>
        <w:ind w:right="1193" w:hanging="480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ориентаций,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обшей</w:t>
      </w:r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многонационального</w:t>
      </w:r>
      <w:r>
        <w:rPr>
          <w:spacing w:val="6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других стран.</w:t>
      </w:r>
    </w:p>
    <w:p w:rsidR="00096714" w:rsidRDefault="004725F2">
      <w:pPr>
        <w:pStyle w:val="1"/>
        <w:spacing w:line="275" w:lineRule="exact"/>
        <w:jc w:val="both"/>
        <w:rPr>
          <w:b w:val="0"/>
        </w:rPr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13"/>
        </w:rPr>
        <w:t xml:space="preserve"> </w:t>
      </w:r>
      <w:r>
        <w:t>являются</w:t>
      </w:r>
      <w:r>
        <w:rPr>
          <w:b w:val="0"/>
        </w:rPr>
        <w:t>:</w:t>
      </w:r>
    </w:p>
    <w:p w:rsidR="00096714" w:rsidRDefault="004725F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ориентаций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содержания;</w:t>
      </w:r>
    </w:p>
    <w:p w:rsidR="00096714" w:rsidRDefault="004725F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z w:val="24"/>
        </w:rPr>
        <w:t>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позиции;</w:t>
      </w:r>
    </w:p>
    <w:p w:rsidR="00096714" w:rsidRDefault="004725F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:rsidR="00096714" w:rsidRDefault="004725F2">
      <w:pPr>
        <w:pStyle w:val="a3"/>
        <w:tabs>
          <w:tab w:val="left" w:pos="909"/>
          <w:tab w:val="left" w:pos="1890"/>
          <w:tab w:val="left" w:pos="2893"/>
          <w:tab w:val="left" w:pos="3282"/>
          <w:tab w:val="left" w:pos="4308"/>
          <w:tab w:val="left" w:pos="5887"/>
          <w:tab w:val="left" w:pos="7307"/>
          <w:tab w:val="left" w:pos="8620"/>
        </w:tabs>
        <w:spacing w:before="41" w:line="278" w:lineRule="auto"/>
        <w:ind w:right="1195" w:hanging="480"/>
      </w:pPr>
      <w:r>
        <w:t>По</w:t>
      </w:r>
      <w:r>
        <w:tab/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  <w:t>концерты,</w:t>
      </w:r>
      <w:r>
        <w:tab/>
      </w:r>
      <w:r>
        <w:rPr>
          <w:spacing w:val="-2"/>
        </w:rPr>
        <w:t>конкурсы,</w:t>
      </w:r>
      <w:r>
        <w:rPr>
          <w:spacing w:val="-57"/>
        </w:rPr>
        <w:t xml:space="preserve"> </w:t>
      </w:r>
      <w:r>
        <w:t>выставки.</w:t>
      </w:r>
    </w:p>
    <w:p w:rsidR="00096714" w:rsidRDefault="00096714">
      <w:pPr>
        <w:pStyle w:val="a3"/>
        <w:spacing w:before="1"/>
        <w:ind w:left="0"/>
        <w:rPr>
          <w:sz w:val="25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985"/>
        </w:tabs>
        <w:spacing w:line="264" w:lineRule="auto"/>
        <w:ind w:right="1192" w:hanging="480"/>
      </w:pPr>
      <w:proofErr w:type="spellStart"/>
      <w:r>
        <w:rPr>
          <w:b/>
          <w:i/>
        </w:rPr>
        <w:t>Проектно</w:t>
      </w:r>
      <w:proofErr w:type="spellEnd"/>
      <w:r>
        <w:rPr>
          <w:b/>
          <w:i/>
          <w:spacing w:val="47"/>
        </w:rPr>
        <w:t xml:space="preserve"> </w:t>
      </w:r>
      <w:r>
        <w:rPr>
          <w:b/>
          <w:i/>
        </w:rPr>
        <w:t>-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исследовательская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50"/>
        </w:rPr>
        <w:t xml:space="preserve"> </w:t>
      </w:r>
      <w:r>
        <w:t>организуется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углубленное</w:t>
      </w:r>
      <w:r>
        <w:rPr>
          <w:spacing w:val="48"/>
        </w:rPr>
        <w:t xml:space="preserve"> </w:t>
      </w:r>
      <w:r>
        <w:t>изучение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 проектов.</w:t>
      </w:r>
    </w:p>
    <w:p w:rsidR="00096714" w:rsidRDefault="004725F2">
      <w:pPr>
        <w:pStyle w:val="1"/>
        <w:spacing w:before="9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before="24"/>
        <w:ind w:hanging="48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углубленному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proofErr w:type="gramStart"/>
      <w:r>
        <w:rPr>
          <w:sz w:val="24"/>
        </w:rPr>
        <w:t>сферах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общества).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right="828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экспериментов.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line="274" w:lineRule="exact"/>
        <w:ind w:hanging="4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мыслить.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left="343" w:right="2299" w:firstLine="0"/>
        <w:rPr>
          <w:sz w:val="24"/>
        </w:rPr>
      </w:pPr>
      <w:r>
        <w:rPr>
          <w:sz w:val="24"/>
        </w:rPr>
        <w:t>и формирование отчета и доклада о результатах 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096714" w:rsidRDefault="004725F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Мотивирование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:rsidR="00096714" w:rsidRDefault="00096714">
      <w:pPr>
        <w:pStyle w:val="a3"/>
        <w:spacing w:before="11"/>
        <w:ind w:left="0"/>
        <w:rPr>
          <w:sz w:val="26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975"/>
        </w:tabs>
        <w:spacing w:line="264" w:lineRule="auto"/>
        <w:ind w:right="1094" w:hanging="480"/>
        <w:rPr>
          <w:sz w:val="24"/>
        </w:rPr>
      </w:pPr>
      <w:r>
        <w:rPr>
          <w:b/>
          <w:i/>
          <w:sz w:val="24"/>
        </w:rPr>
        <w:t>Коммуникативная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2"/>
          <w:sz w:val="24"/>
        </w:rPr>
        <w:t xml:space="preserve"> </w:t>
      </w:r>
      <w:r>
        <w:rPr>
          <w:color w:val="111115"/>
          <w:sz w:val="24"/>
        </w:rPr>
        <w:t>навыков</w:t>
      </w:r>
      <w:r>
        <w:rPr>
          <w:color w:val="111115"/>
          <w:spacing w:val="-57"/>
          <w:sz w:val="24"/>
        </w:rPr>
        <w:t xml:space="preserve"> </w:t>
      </w:r>
      <w:r>
        <w:rPr>
          <w:color w:val="111115"/>
          <w:sz w:val="24"/>
        </w:rPr>
        <w:t>общения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культуры поведения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учащихся в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начальных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классах</w:t>
      </w:r>
      <w:r>
        <w:rPr>
          <w:sz w:val="24"/>
        </w:rPr>
        <w:t>.</w:t>
      </w:r>
    </w:p>
    <w:p w:rsidR="00096714" w:rsidRDefault="004725F2">
      <w:pPr>
        <w:pStyle w:val="1"/>
        <w:spacing w:before="7" w:line="274" w:lineRule="exact"/>
        <w:ind w:left="934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096714" w:rsidRDefault="004725F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ind w:right="1104"/>
        <w:rPr>
          <w:sz w:val="24"/>
        </w:rPr>
      </w:pP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096714" w:rsidRDefault="004725F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ind w:right="1106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кем,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когда,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говоришь);</w:t>
      </w:r>
    </w:p>
    <w:p w:rsidR="00096714" w:rsidRDefault="00096714">
      <w:pPr>
        <w:rPr>
          <w:sz w:val="24"/>
        </w:rPr>
        <w:sectPr w:rsidR="00096714">
          <w:pgSz w:w="11900" w:h="16850"/>
          <w:pgMar w:top="1060" w:right="20" w:bottom="1640" w:left="1020" w:header="0" w:footer="1362" w:gutter="0"/>
          <w:cols w:space="720"/>
        </w:sectPr>
      </w:pPr>
    </w:p>
    <w:p w:rsidR="00096714" w:rsidRDefault="004725F2">
      <w:pPr>
        <w:pStyle w:val="a4"/>
        <w:numPr>
          <w:ilvl w:val="0"/>
          <w:numId w:val="5"/>
        </w:numPr>
        <w:tabs>
          <w:tab w:val="left" w:pos="824"/>
        </w:tabs>
        <w:spacing w:before="64"/>
        <w:ind w:right="1098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96714" w:rsidRDefault="004725F2">
      <w:pPr>
        <w:pStyle w:val="a4"/>
        <w:numPr>
          <w:ilvl w:val="0"/>
          <w:numId w:val="5"/>
        </w:numPr>
        <w:tabs>
          <w:tab w:val="left" w:pos="824"/>
        </w:tabs>
        <w:ind w:right="110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воедино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другим.</w:t>
      </w:r>
    </w:p>
    <w:p w:rsidR="00096714" w:rsidRDefault="00096714">
      <w:pPr>
        <w:pStyle w:val="a3"/>
        <w:spacing w:before="11"/>
        <w:ind w:left="0"/>
        <w:rPr>
          <w:sz w:val="26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1035"/>
        </w:tabs>
        <w:spacing w:line="276" w:lineRule="auto"/>
        <w:ind w:right="1188" w:hanging="480"/>
        <w:jc w:val="both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взглядов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национальных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через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изучение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центральных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патриотизм,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гражданственность,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историческое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просвещение,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нравственность,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экология.</w:t>
      </w:r>
    </w:p>
    <w:p w:rsidR="00096714" w:rsidRDefault="004725F2">
      <w:pPr>
        <w:pStyle w:val="a3"/>
        <w:spacing w:line="276" w:lineRule="auto"/>
        <w:ind w:right="1188" w:firstLine="539"/>
        <w:jc w:val="both"/>
      </w:pPr>
      <w:r>
        <w:rPr>
          <w:color w:val="171717"/>
        </w:rPr>
        <w:t>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приурочены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государственным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праздникам,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знаменательным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датам, традиционным праздникам,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годовщинам со дня рождения известных людей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ученых,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писателей,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государственных деятелей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деятелей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культуры:</w:t>
      </w:r>
    </w:p>
    <w:p w:rsidR="00096714" w:rsidRDefault="004725F2">
      <w:pPr>
        <w:pStyle w:val="1"/>
        <w:spacing w:before="4"/>
        <w:ind w:left="1171"/>
        <w:jc w:val="both"/>
      </w:pPr>
      <w:r>
        <w:t>Основные</w:t>
      </w:r>
      <w:r>
        <w:rPr>
          <w:spacing w:val="-11"/>
        </w:rPr>
        <w:t xml:space="preserve"> </w:t>
      </w:r>
      <w:r>
        <w:t>задачи:</w:t>
      </w:r>
    </w:p>
    <w:p w:rsidR="00096714" w:rsidRDefault="004725F2">
      <w:pPr>
        <w:pStyle w:val="a4"/>
        <w:numPr>
          <w:ilvl w:val="0"/>
          <w:numId w:val="4"/>
        </w:numPr>
        <w:tabs>
          <w:tab w:val="left" w:pos="884"/>
        </w:tabs>
        <w:spacing w:before="36"/>
        <w:ind w:right="828" w:hanging="1004"/>
        <w:jc w:val="both"/>
        <w:rPr>
          <w:sz w:val="24"/>
        </w:rPr>
      </w:pPr>
      <w:r>
        <w:rPr>
          <w:color w:val="171717"/>
          <w:sz w:val="24"/>
        </w:rPr>
        <w:t>-воспитание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гражданской позиции, духовно-нравственное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 патриотическое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национальных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ценностей;</w:t>
      </w:r>
    </w:p>
    <w:p w:rsidR="00096714" w:rsidRDefault="004725F2">
      <w:pPr>
        <w:pStyle w:val="a4"/>
        <w:numPr>
          <w:ilvl w:val="0"/>
          <w:numId w:val="4"/>
        </w:numPr>
        <w:tabs>
          <w:tab w:val="left" w:pos="824"/>
        </w:tabs>
        <w:ind w:left="823" w:hanging="426"/>
        <w:jc w:val="both"/>
        <w:rPr>
          <w:sz w:val="24"/>
        </w:rPr>
      </w:pPr>
      <w:r>
        <w:rPr>
          <w:color w:val="171717"/>
          <w:sz w:val="24"/>
        </w:rPr>
        <w:t>-совершенствование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коммуникативных умений;</w:t>
      </w:r>
    </w:p>
    <w:p w:rsidR="00096714" w:rsidRDefault="004725F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right="834" w:hanging="1004"/>
        <w:rPr>
          <w:sz w:val="24"/>
        </w:rPr>
      </w:pPr>
      <w:r>
        <w:rPr>
          <w:color w:val="171717"/>
          <w:sz w:val="24"/>
        </w:rPr>
        <w:t>-повышение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общей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углубление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интереса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изучению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сохранению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истории 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культуры родного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края, России;</w:t>
      </w:r>
    </w:p>
    <w:p w:rsidR="00096714" w:rsidRDefault="004725F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right="830" w:hanging="1004"/>
        <w:rPr>
          <w:sz w:val="24"/>
        </w:rPr>
      </w:pPr>
      <w:r>
        <w:rPr>
          <w:color w:val="171717"/>
          <w:sz w:val="24"/>
        </w:rPr>
        <w:t>-развитие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совместной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сверстниками,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становление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качеств,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обеспечивающих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успешность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участия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коллективной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096714" w:rsidRDefault="004725F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ind w:left="823" w:hanging="426"/>
        <w:rPr>
          <w:sz w:val="24"/>
        </w:rPr>
      </w:pPr>
      <w:r>
        <w:rPr>
          <w:color w:val="171717"/>
          <w:sz w:val="24"/>
        </w:rPr>
        <w:t>-формирование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поведения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информационной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среде.</w:t>
      </w:r>
    </w:p>
    <w:p w:rsidR="00096714" w:rsidRDefault="00096714">
      <w:pPr>
        <w:pStyle w:val="a3"/>
        <w:spacing w:before="1"/>
        <w:ind w:left="0"/>
        <w:rPr>
          <w:sz w:val="21"/>
        </w:rPr>
      </w:pPr>
    </w:p>
    <w:p w:rsidR="00096714" w:rsidRDefault="004725F2">
      <w:pPr>
        <w:pStyle w:val="a4"/>
        <w:numPr>
          <w:ilvl w:val="2"/>
          <w:numId w:val="10"/>
        </w:numPr>
        <w:tabs>
          <w:tab w:val="left" w:pos="885"/>
        </w:tabs>
        <w:ind w:left="884" w:hanging="542"/>
        <w:rPr>
          <w:b/>
          <w:i/>
          <w:sz w:val="24"/>
        </w:rPr>
      </w:pPr>
      <w:r>
        <w:rPr>
          <w:b/>
          <w:i/>
          <w:sz w:val="24"/>
        </w:rPr>
        <w:t>Профориентация.</w:t>
      </w:r>
    </w:p>
    <w:p w:rsidR="00096714" w:rsidRDefault="004725F2">
      <w:pPr>
        <w:pStyle w:val="a3"/>
        <w:spacing w:before="41" w:line="276" w:lineRule="auto"/>
        <w:ind w:right="858"/>
        <w:jc w:val="both"/>
      </w:pP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В жизни каждого человека профессиональная деятельность занимает важное</w:t>
      </w:r>
      <w:r>
        <w:rPr>
          <w:spacing w:val="1"/>
        </w:rPr>
        <w:t xml:space="preserve"> </w:t>
      </w:r>
      <w:r>
        <w:t>место. С первых шагов ребенка родители задумываются о его будущем, внимательно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рано</w:t>
      </w:r>
      <w:r>
        <w:rPr>
          <w:spacing w:val="-57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изобразительной, музыкальной,</w:t>
      </w:r>
      <w:r>
        <w:rPr>
          <w:spacing w:val="-4"/>
        </w:rPr>
        <w:t xml:space="preserve"> </w:t>
      </w:r>
      <w:r>
        <w:t>конструктивной.</w:t>
      </w:r>
    </w:p>
    <w:p w:rsidR="00096714" w:rsidRDefault="004725F2">
      <w:pPr>
        <w:pStyle w:val="1"/>
        <w:spacing w:before="5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задачи:</w:t>
      </w:r>
    </w:p>
    <w:p w:rsidR="00096714" w:rsidRDefault="004725F2">
      <w:pPr>
        <w:pStyle w:val="a4"/>
        <w:numPr>
          <w:ilvl w:val="3"/>
          <w:numId w:val="10"/>
        </w:numPr>
        <w:tabs>
          <w:tab w:val="left" w:pos="966"/>
        </w:tabs>
        <w:spacing w:before="39" w:line="276" w:lineRule="auto"/>
        <w:ind w:right="827"/>
        <w:jc w:val="both"/>
        <w:rPr>
          <w:sz w:val="24"/>
        </w:rPr>
      </w:pPr>
      <w:r>
        <w:rPr>
          <w:sz w:val="24"/>
        </w:rPr>
        <w:t>Образовательные: - расширять у детей представления о разнообразии профессий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труда (цель, мотив, материал, трудовые действия, результат); -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096714" w:rsidRDefault="004725F2">
      <w:pPr>
        <w:pStyle w:val="a3"/>
        <w:spacing w:line="278" w:lineRule="auto"/>
        <w:ind w:left="965" w:right="832"/>
        <w:jc w:val="both"/>
      </w:pPr>
      <w:r>
        <w:t>- активизировать в речи слова, родовые понятия и видовые обобщения, связанные 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профессии.</w:t>
      </w:r>
    </w:p>
    <w:p w:rsidR="00096714" w:rsidRDefault="004725F2">
      <w:pPr>
        <w:pStyle w:val="a4"/>
        <w:numPr>
          <w:ilvl w:val="3"/>
          <w:numId w:val="10"/>
        </w:numPr>
        <w:tabs>
          <w:tab w:val="left" w:pos="966"/>
        </w:tabs>
        <w:spacing w:line="276" w:lineRule="auto"/>
        <w:ind w:right="822"/>
        <w:jc w:val="both"/>
        <w:rPr>
          <w:sz w:val="24"/>
        </w:rPr>
      </w:pPr>
      <w:r>
        <w:rPr>
          <w:sz w:val="24"/>
        </w:rPr>
        <w:t>Воспитательные: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основы для воспитания социально-личностных чувств; -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 психологических, социальных качеств, необходимых 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096714" w:rsidRDefault="004725F2">
      <w:pPr>
        <w:pStyle w:val="a3"/>
        <w:spacing w:line="276" w:lineRule="auto"/>
        <w:ind w:right="832" w:firstLine="566"/>
        <w:jc w:val="both"/>
      </w:pPr>
      <w:r>
        <w:t>Программа внеурочной деятельности «Мир профессий» построена таким 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представляет</w:t>
      </w:r>
      <w:r>
        <w:rPr>
          <w:spacing w:val="1"/>
        </w:rPr>
        <w:t xml:space="preserve"> </w:t>
      </w:r>
      <w:r>
        <w:t>возможность</w:t>
      </w:r>
      <w:proofErr w:type="gramEnd"/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26"/>
        </w:rPr>
        <w:t xml:space="preserve"> </w:t>
      </w:r>
      <w:r>
        <w:t>Занятия,</w:t>
      </w:r>
      <w:r>
        <w:rPr>
          <w:spacing w:val="26"/>
        </w:rPr>
        <w:t xml:space="preserve"> </w:t>
      </w:r>
      <w:r>
        <w:t>проводятся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активной</w:t>
      </w:r>
      <w:r>
        <w:rPr>
          <w:spacing w:val="26"/>
        </w:rPr>
        <w:t xml:space="preserve"> </w:t>
      </w:r>
      <w:r>
        <w:t>форме:</w:t>
      </w:r>
      <w:r>
        <w:rPr>
          <w:spacing w:val="27"/>
        </w:rPr>
        <w:t xml:space="preserve"> </w:t>
      </w:r>
      <w:r>
        <w:t>игры,</w:t>
      </w:r>
      <w:r>
        <w:rPr>
          <w:spacing w:val="26"/>
        </w:rPr>
        <w:t xml:space="preserve"> </w:t>
      </w:r>
      <w:r>
        <w:t>дискуссии,</w:t>
      </w:r>
      <w:r>
        <w:rPr>
          <w:spacing w:val="26"/>
        </w:rPr>
        <w:t xml:space="preserve"> </w:t>
      </w:r>
      <w:r>
        <w:t>конкурсы,</w:t>
      </w:r>
    </w:p>
    <w:p w:rsidR="00096714" w:rsidRDefault="00096714">
      <w:pPr>
        <w:spacing w:line="276" w:lineRule="auto"/>
        <w:jc w:val="both"/>
        <w:sectPr w:rsidR="00096714">
          <w:pgSz w:w="11900" w:h="16850"/>
          <w:pgMar w:top="1060" w:right="20" w:bottom="1640" w:left="1020" w:header="0" w:footer="1362" w:gutter="0"/>
          <w:cols w:space="720"/>
        </w:sectPr>
      </w:pPr>
    </w:p>
    <w:p w:rsidR="00096714" w:rsidRDefault="004725F2">
      <w:pPr>
        <w:pStyle w:val="a3"/>
        <w:spacing w:before="66" w:line="276" w:lineRule="auto"/>
        <w:ind w:right="827"/>
        <w:jc w:val="both"/>
      </w:pPr>
      <w:r>
        <w:lastRenderedPageBreak/>
        <w:t>викторины,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развитию</w:t>
      </w:r>
      <w:r>
        <w:rPr>
          <w:spacing w:val="-3"/>
        </w:rPr>
        <w:t xml:space="preserve"> </w:t>
      </w:r>
      <w:r>
        <w:t>кругозора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учащихся.</w:t>
      </w:r>
    </w:p>
    <w:p w:rsidR="00096714" w:rsidRDefault="004725F2">
      <w:pPr>
        <w:pStyle w:val="a4"/>
        <w:numPr>
          <w:ilvl w:val="1"/>
          <w:numId w:val="3"/>
        </w:numPr>
        <w:tabs>
          <w:tab w:val="left" w:pos="764"/>
        </w:tabs>
        <w:spacing w:before="1"/>
        <w:ind w:hanging="421"/>
        <w:jc w:val="both"/>
        <w:rPr>
          <w:sz w:val="24"/>
        </w:rPr>
      </w:pPr>
      <w:r>
        <w:rPr>
          <w:spacing w:val="-1"/>
          <w:sz w:val="24"/>
        </w:rPr>
        <w:t>Режим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функционирования</w:t>
      </w:r>
      <w:r>
        <w:rPr>
          <w:spacing w:val="-13"/>
          <w:sz w:val="24"/>
        </w:rPr>
        <w:t xml:space="preserve"> </w:t>
      </w:r>
      <w:r w:rsidR="009F349B">
        <w:rPr>
          <w:spacing w:val="-1"/>
          <w:sz w:val="24"/>
        </w:rPr>
        <w:t>МБ</w:t>
      </w:r>
      <w:r>
        <w:rPr>
          <w:spacing w:val="-1"/>
          <w:sz w:val="24"/>
        </w:rPr>
        <w:t>ОУ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r w:rsidR="009F349B">
        <w:rPr>
          <w:spacing w:val="-1"/>
          <w:sz w:val="24"/>
        </w:rPr>
        <w:t>Владимировская СОШ»</w:t>
      </w:r>
    </w:p>
    <w:p w:rsidR="00096714" w:rsidRDefault="004725F2">
      <w:pPr>
        <w:pStyle w:val="a3"/>
        <w:spacing w:before="41" w:line="276" w:lineRule="auto"/>
        <w:ind w:right="832" w:firstLine="285"/>
        <w:jc w:val="both"/>
      </w:pPr>
      <w:r>
        <w:t xml:space="preserve">Режим функционирования </w:t>
      </w:r>
      <w:r w:rsidR="009F349B" w:rsidRPr="009F349B">
        <w:t>МБОУ «Владимировская СОШ»</w:t>
      </w:r>
      <w:r w:rsidR="009F349B"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9F349B" w:rsidRPr="009F349B">
        <w:t>МБОУ «Владимировская СОШ»</w:t>
      </w:r>
      <w:r>
        <w:rPr>
          <w:spacing w:val="37"/>
        </w:rPr>
        <w:t xml:space="preserve"> </w:t>
      </w:r>
      <w:r>
        <w:t>функционирует:</w:t>
      </w:r>
      <w:r>
        <w:rPr>
          <w:spacing w:val="20"/>
        </w:rPr>
        <w:t xml:space="preserve"> </w:t>
      </w:r>
      <w:r>
        <w:t>понедельник</w:t>
      </w:r>
      <w:r>
        <w:rPr>
          <w:spacing w:val="40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пятница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096714" w:rsidRDefault="004725F2">
      <w:pPr>
        <w:pStyle w:val="a3"/>
        <w:spacing w:line="274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487085568" behindDoc="1" locked="0" layoutInCell="1" allowOverlap="1">
            <wp:simplePos x="0" y="0"/>
            <wp:positionH relativeFrom="page">
              <wp:posOffset>2579497</wp:posOffset>
            </wp:positionH>
            <wp:positionV relativeFrom="paragraph">
              <wp:posOffset>117692</wp:posOffset>
            </wp:positionV>
            <wp:extent cx="57150" cy="28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08.00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19.00 часов,</w:t>
      </w:r>
      <w:r>
        <w:rPr>
          <w:spacing w:val="120"/>
        </w:rPr>
        <w:t xml:space="preserve"> </w:t>
      </w:r>
      <w:r>
        <w:t>суббота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13.00</w:t>
      </w:r>
      <w:r>
        <w:rPr>
          <w:spacing w:val="2"/>
        </w:rPr>
        <w:t xml:space="preserve"> </w:t>
      </w:r>
      <w:r>
        <w:t>часов.</w:t>
      </w:r>
    </w:p>
    <w:p w:rsidR="00096714" w:rsidRDefault="004725F2">
      <w:pPr>
        <w:pStyle w:val="a3"/>
        <w:spacing w:before="86" w:line="276" w:lineRule="auto"/>
        <w:ind w:right="859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33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недели;</w:t>
      </w:r>
    </w:p>
    <w:p w:rsidR="00096714" w:rsidRDefault="004725F2">
      <w:pPr>
        <w:pStyle w:val="a3"/>
        <w:spacing w:line="275" w:lineRule="exact"/>
        <w:jc w:val="both"/>
      </w:pP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:rsidR="00096714" w:rsidRDefault="004725F2">
      <w:pPr>
        <w:pStyle w:val="a3"/>
        <w:spacing w:before="140" w:line="264" w:lineRule="auto"/>
        <w:ind w:right="837" w:firstLine="345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 до 25 мая.</w:t>
      </w:r>
    </w:p>
    <w:p w:rsidR="00096714" w:rsidRDefault="00096714">
      <w:pPr>
        <w:pStyle w:val="a3"/>
        <w:spacing w:before="10"/>
        <w:ind w:left="0"/>
        <w:rPr>
          <w:sz w:val="25"/>
        </w:rPr>
      </w:pPr>
    </w:p>
    <w:p w:rsidR="00096714" w:rsidRDefault="004725F2">
      <w:pPr>
        <w:pStyle w:val="a3"/>
        <w:ind w:left="1109"/>
        <w:jc w:val="both"/>
      </w:pPr>
      <w:r>
        <w:t>Продолжительность</w:t>
      </w:r>
      <w:r>
        <w:rPr>
          <w:spacing w:val="-9"/>
        </w:rPr>
        <w:t xml:space="preserve"> </w:t>
      </w:r>
      <w:r>
        <w:t>каникул:</w:t>
      </w:r>
    </w:p>
    <w:p w:rsidR="00096714" w:rsidRDefault="004725F2">
      <w:pPr>
        <w:pStyle w:val="a3"/>
        <w:spacing w:before="84" w:line="268" w:lineRule="auto"/>
        <w:ind w:right="834" w:firstLine="285"/>
        <w:jc w:val="both"/>
      </w:pPr>
      <w:r>
        <w:rPr>
          <w:noProof/>
          <w:lang w:eastAsia="ru-RU"/>
        </w:rPr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180762</wp:posOffset>
            </wp:positionV>
            <wp:extent cx="47625" cy="190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86592" behindDoc="1" locked="0" layoutInCell="1" allowOverlap="1">
            <wp:simplePos x="0" y="0"/>
            <wp:positionH relativeFrom="page">
              <wp:posOffset>4057903</wp:posOffset>
            </wp:positionH>
            <wp:positionV relativeFrom="paragraph">
              <wp:posOffset>583097</wp:posOffset>
            </wp:positionV>
            <wp:extent cx="95250" cy="95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60"/>
        </w:rPr>
        <w:t xml:space="preserve"> </w:t>
      </w:r>
      <w:r>
        <w:t>дней;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внеурочной деятельности учебной недели</w:t>
      </w:r>
      <w:r>
        <w:rPr>
          <w:spacing w:val="1"/>
        </w:rPr>
        <w:t xml:space="preserve"> </w:t>
      </w:r>
      <w:r>
        <w:t>максимальная учебная нагрузка учащихся,</w:t>
      </w:r>
      <w:r>
        <w:rPr>
          <w:spacing w:val="1"/>
        </w:rPr>
        <w:t xml:space="preserve"> </w:t>
      </w:r>
      <w:r>
        <w:t xml:space="preserve">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 3648-20 и</w:t>
      </w:r>
      <w:r>
        <w:rPr>
          <w:spacing w:val="1"/>
        </w:rPr>
        <w:t xml:space="preserve"> </w:t>
      </w:r>
      <w:r>
        <w:t>осуществляется в соответствии с учебным планом и расписанием занятий в количестве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часов в</w:t>
      </w:r>
      <w:r>
        <w:rPr>
          <w:spacing w:val="-1"/>
        </w:rPr>
        <w:t xml:space="preserve"> </w:t>
      </w:r>
      <w:r>
        <w:t>неделю.</w:t>
      </w:r>
    </w:p>
    <w:p w:rsidR="00096714" w:rsidRDefault="004725F2">
      <w:pPr>
        <w:pStyle w:val="a3"/>
        <w:spacing w:before="21" w:line="266" w:lineRule="auto"/>
        <w:ind w:right="835" w:firstLine="285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обучающихся, посещающих занятия в отделении дополнительного 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организаций.</w:t>
      </w:r>
      <w:proofErr w:type="gramEnd"/>
    </w:p>
    <w:p w:rsidR="00096714" w:rsidRDefault="004725F2">
      <w:pPr>
        <w:pStyle w:val="a3"/>
        <w:spacing w:line="276" w:lineRule="auto"/>
        <w:ind w:right="844" w:firstLine="239"/>
        <w:jc w:val="both"/>
      </w:pPr>
      <w:r>
        <w:t>Внеурочная деятельность организуется во второй половине дня не менее</w:t>
      </w:r>
      <w:proofErr w:type="gramStart"/>
      <w:r>
        <w:t>,</w:t>
      </w:r>
      <w:proofErr w:type="gramEnd"/>
      <w:r>
        <w:t xml:space="preserve"> чем через 40</w:t>
      </w:r>
      <w:r>
        <w:rPr>
          <w:spacing w:val="-57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смены.</w:t>
      </w:r>
    </w:p>
    <w:p w:rsidR="00096714" w:rsidRDefault="004725F2">
      <w:pPr>
        <w:pStyle w:val="a3"/>
        <w:spacing w:line="276" w:lineRule="auto"/>
        <w:ind w:right="908" w:firstLine="299"/>
        <w:jc w:val="both"/>
      </w:pPr>
      <w:r>
        <w:t>Ежедневно проводится от 1 до 2-х занятий, в соответствии с расписанием и с учётом</w:t>
      </w:r>
      <w:r>
        <w:rPr>
          <w:spacing w:val="1"/>
        </w:rPr>
        <w:t xml:space="preserve"> </w:t>
      </w:r>
      <w:r>
        <w:t>общего количества часов недельной нагрузки по внеурочной деятельности, а так же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учебных дней.</w:t>
      </w:r>
    </w:p>
    <w:p w:rsidR="00096714" w:rsidRDefault="004725F2">
      <w:pPr>
        <w:pStyle w:val="a3"/>
        <w:spacing w:line="275" w:lineRule="exact"/>
        <w:ind w:left="1663"/>
        <w:jc w:val="both"/>
      </w:pP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неделя.</w:t>
      </w:r>
    </w:p>
    <w:p w:rsidR="00096714" w:rsidRDefault="004725F2">
      <w:pPr>
        <w:pStyle w:val="a3"/>
        <w:spacing w:before="41" w:line="276" w:lineRule="auto"/>
        <w:ind w:right="836" w:firstLine="285"/>
        <w:jc w:val="both"/>
      </w:pPr>
      <w:r>
        <w:t>Продолжительность занятия внеурочной деятельности во 2 - 4 классах составляет 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наращивания учебной нагрузки, в соответствии с СанПиН, обеспечивается организация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35 минут.</w:t>
      </w:r>
    </w:p>
    <w:p w:rsidR="00096714" w:rsidRPr="009F349B" w:rsidRDefault="004725F2" w:rsidP="009F349B">
      <w:pPr>
        <w:pStyle w:val="a3"/>
        <w:spacing w:line="273" w:lineRule="auto"/>
        <w:ind w:right="827" w:firstLine="285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 математике.</w:t>
      </w:r>
      <w:proofErr w:type="gramEnd"/>
    </w:p>
    <w:p w:rsidR="00096714" w:rsidRDefault="004725F2">
      <w:pPr>
        <w:pStyle w:val="a4"/>
        <w:numPr>
          <w:ilvl w:val="1"/>
          <w:numId w:val="3"/>
        </w:numPr>
        <w:tabs>
          <w:tab w:val="left" w:pos="1530"/>
        </w:tabs>
        <w:ind w:left="1529" w:hanging="421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</w:p>
    <w:p w:rsidR="00096714" w:rsidRDefault="004725F2">
      <w:pPr>
        <w:pStyle w:val="a3"/>
        <w:spacing w:before="66"/>
        <w:ind w:left="1109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осуществляется.</w:t>
      </w:r>
    </w:p>
    <w:p w:rsidR="00096714" w:rsidRDefault="004725F2">
      <w:pPr>
        <w:pStyle w:val="a4"/>
        <w:numPr>
          <w:ilvl w:val="1"/>
          <w:numId w:val="3"/>
        </w:numPr>
        <w:tabs>
          <w:tab w:val="left" w:pos="1513"/>
        </w:tabs>
        <w:ind w:left="1512" w:hanging="416"/>
        <w:jc w:val="both"/>
        <w:rPr>
          <w:sz w:val="24"/>
        </w:rPr>
      </w:pPr>
      <w:r>
        <w:rPr>
          <w:spacing w:val="-1"/>
          <w:sz w:val="24"/>
        </w:rPr>
        <w:t>Материально-техническое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</w:p>
    <w:p w:rsidR="00096714" w:rsidRDefault="004725F2">
      <w:pPr>
        <w:pStyle w:val="a3"/>
        <w:spacing w:before="41" w:line="276" w:lineRule="auto"/>
        <w:ind w:right="1187" w:firstLine="285"/>
        <w:jc w:val="both"/>
      </w:pPr>
      <w:r>
        <w:lastRenderedPageBreak/>
        <w:t>Для организации внеурочной деятельности в рамках ФГОС нового поколения в</w:t>
      </w:r>
      <w:r>
        <w:rPr>
          <w:spacing w:val="1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условия:</w:t>
      </w:r>
      <w:r>
        <w:rPr>
          <w:spacing w:val="-10"/>
        </w:rPr>
        <w:t xml:space="preserve"> </w:t>
      </w:r>
      <w:r>
        <w:t>столовая,</w:t>
      </w:r>
      <w:r>
        <w:rPr>
          <w:spacing w:val="-12"/>
        </w:rPr>
        <w:t xml:space="preserve"> </w:t>
      </w:r>
      <w:r>
        <w:t>спортивный</w:t>
      </w:r>
      <w:r>
        <w:rPr>
          <w:spacing w:val="-11"/>
        </w:rPr>
        <w:t xml:space="preserve"> </w:t>
      </w:r>
      <w:r>
        <w:t>зал,</w:t>
      </w:r>
      <w:r>
        <w:rPr>
          <w:spacing w:val="-11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кабинет,</w:t>
      </w:r>
      <w:r>
        <w:rPr>
          <w:spacing w:val="-58"/>
        </w:rPr>
        <w:t xml:space="preserve"> </w:t>
      </w:r>
      <w:r>
        <w:t>кабинеты начальных классов, библиотека с читальным залом, кабинет информатики,</w:t>
      </w:r>
      <w:r>
        <w:rPr>
          <w:spacing w:val="1"/>
        </w:rPr>
        <w:t xml:space="preserve"> </w:t>
      </w:r>
      <w:r>
        <w:t>стадион, игровая детская площадка, спортзал. Школа располагает материальной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техническим и финансовыми нормативам, установленным для обслуживания этой</w:t>
      </w:r>
      <w:r>
        <w:rPr>
          <w:spacing w:val="1"/>
        </w:rPr>
        <w:t xml:space="preserve"> </w:t>
      </w:r>
      <w:r>
        <w:t>базы.</w:t>
      </w:r>
    </w:p>
    <w:p w:rsidR="00096714" w:rsidRDefault="00096714">
      <w:pPr>
        <w:pStyle w:val="a3"/>
        <w:spacing w:before="5"/>
        <w:ind w:left="0"/>
        <w:rPr>
          <w:sz w:val="25"/>
        </w:rPr>
      </w:pPr>
    </w:p>
    <w:p w:rsidR="00096714" w:rsidRDefault="004725F2">
      <w:pPr>
        <w:pStyle w:val="a3"/>
        <w:spacing w:before="1"/>
        <w:ind w:left="1109"/>
      </w:pPr>
      <w:r>
        <w:t>2.7..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</w:p>
    <w:p w:rsidR="00096714" w:rsidRDefault="004725F2">
      <w:pPr>
        <w:pStyle w:val="a3"/>
        <w:spacing w:before="40" w:line="278" w:lineRule="auto"/>
        <w:ind w:firstLine="285"/>
      </w:pPr>
      <w:r>
        <w:t>Имеется</w:t>
      </w:r>
      <w:r>
        <w:rPr>
          <w:spacing w:val="24"/>
        </w:rPr>
        <w:t xml:space="preserve"> </w:t>
      </w:r>
      <w:proofErr w:type="spellStart"/>
      <w:r>
        <w:t>медиатека</w:t>
      </w:r>
      <w:proofErr w:type="spellEnd"/>
      <w:r>
        <w:t>,</w:t>
      </w:r>
      <w:r>
        <w:rPr>
          <w:spacing w:val="25"/>
        </w:rPr>
        <w:t xml:space="preserve"> </w:t>
      </w:r>
      <w:proofErr w:type="gramStart"/>
      <w:r>
        <w:t>состоящая</w:t>
      </w:r>
      <w:proofErr w:type="gramEnd"/>
      <w:r>
        <w:rPr>
          <w:spacing w:val="2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набора</w:t>
      </w:r>
      <w:r>
        <w:rPr>
          <w:spacing w:val="24"/>
        </w:rPr>
        <w:t xml:space="preserve"> </w:t>
      </w:r>
      <w:r>
        <w:t>дисков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различным</w:t>
      </w:r>
      <w:r>
        <w:rPr>
          <w:spacing w:val="24"/>
        </w:rPr>
        <w:t xml:space="preserve"> </w:t>
      </w:r>
      <w:r>
        <w:t>областям</w:t>
      </w:r>
      <w:r>
        <w:rPr>
          <w:spacing w:val="2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библиотечный</w:t>
      </w:r>
      <w:r>
        <w:rPr>
          <w:spacing w:val="4"/>
        </w:rPr>
        <w:t xml:space="preserve"> </w:t>
      </w:r>
      <w:r>
        <w:t>фонд,</w:t>
      </w:r>
      <w:r>
        <w:rPr>
          <w:spacing w:val="5"/>
        </w:rPr>
        <w:t xml:space="preserve"> </w:t>
      </w:r>
      <w:r>
        <w:t>включающий</w:t>
      </w:r>
      <w:r>
        <w:rPr>
          <w:spacing w:val="7"/>
        </w:rPr>
        <w:t xml:space="preserve"> </w:t>
      </w:r>
      <w:r>
        <w:t>учебную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художественную</w:t>
      </w:r>
      <w:r>
        <w:rPr>
          <w:spacing w:val="6"/>
        </w:rPr>
        <w:t xml:space="preserve"> </w:t>
      </w:r>
      <w:r>
        <w:t>литературу,</w:t>
      </w:r>
      <w:r>
        <w:rPr>
          <w:spacing w:val="5"/>
        </w:rPr>
        <w:t xml:space="preserve"> </w:t>
      </w:r>
      <w:r>
        <w:t>интернет</w:t>
      </w:r>
    </w:p>
    <w:p w:rsidR="00096714" w:rsidRDefault="004725F2">
      <w:pPr>
        <w:pStyle w:val="a4"/>
        <w:numPr>
          <w:ilvl w:val="0"/>
          <w:numId w:val="2"/>
        </w:numPr>
        <w:tabs>
          <w:tab w:val="left" w:pos="963"/>
        </w:tabs>
        <w:spacing w:line="272" w:lineRule="exact"/>
        <w:rPr>
          <w:sz w:val="24"/>
        </w:rPr>
      </w:pPr>
      <w:r>
        <w:rPr>
          <w:sz w:val="24"/>
        </w:rPr>
        <w:t>ресурсы.</w:t>
      </w:r>
    </w:p>
    <w:p w:rsidR="00096714" w:rsidRDefault="00096714">
      <w:pPr>
        <w:pStyle w:val="a3"/>
        <w:spacing w:before="1"/>
        <w:ind w:left="0"/>
        <w:rPr>
          <w:sz w:val="31"/>
        </w:rPr>
      </w:pPr>
    </w:p>
    <w:p w:rsidR="00096714" w:rsidRDefault="004725F2">
      <w:pPr>
        <w:pStyle w:val="a4"/>
        <w:numPr>
          <w:ilvl w:val="1"/>
          <w:numId w:val="1"/>
        </w:numPr>
        <w:tabs>
          <w:tab w:val="left" w:pos="1525"/>
        </w:tabs>
        <w:spacing w:before="1"/>
        <w:jc w:val="both"/>
        <w:rPr>
          <w:sz w:val="24"/>
        </w:rPr>
      </w:pPr>
      <w:r>
        <w:rPr>
          <w:sz w:val="24"/>
        </w:rPr>
        <w:t>Кадровые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</w:p>
    <w:p w:rsidR="00096714" w:rsidRDefault="004725F2">
      <w:pPr>
        <w:pStyle w:val="a3"/>
        <w:spacing w:before="31" w:line="266" w:lineRule="auto"/>
        <w:ind w:right="1190" w:firstLine="285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 предъявляемым к квалификации по должностям «учитель», 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Единого квалификационного справочника должностей 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служащих»,</w:t>
      </w:r>
      <w:r>
        <w:rPr>
          <w:spacing w:val="6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t>«Квалификационные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5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образования».</w:t>
      </w:r>
    </w:p>
    <w:p w:rsidR="00096714" w:rsidRDefault="00096714">
      <w:pPr>
        <w:pStyle w:val="a3"/>
        <w:spacing w:before="1"/>
        <w:ind w:left="0"/>
        <w:rPr>
          <w:sz w:val="25"/>
        </w:rPr>
      </w:pPr>
    </w:p>
    <w:p w:rsidR="00096714" w:rsidRPr="009F349B" w:rsidRDefault="004725F2" w:rsidP="009F349B">
      <w:pPr>
        <w:pStyle w:val="a4"/>
        <w:numPr>
          <w:ilvl w:val="1"/>
          <w:numId w:val="1"/>
        </w:numPr>
        <w:tabs>
          <w:tab w:val="left" w:pos="1525"/>
        </w:tabs>
        <w:jc w:val="both"/>
        <w:rPr>
          <w:sz w:val="24"/>
        </w:rPr>
      </w:pPr>
      <w:r>
        <w:rPr>
          <w:spacing w:val="-1"/>
          <w:sz w:val="24"/>
        </w:rPr>
        <w:t>Методическое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</w:p>
    <w:p w:rsidR="00096714" w:rsidRDefault="004725F2">
      <w:pPr>
        <w:pStyle w:val="a4"/>
        <w:numPr>
          <w:ilvl w:val="1"/>
          <w:numId w:val="2"/>
        </w:numPr>
        <w:tabs>
          <w:tab w:val="left" w:pos="1390"/>
        </w:tabs>
        <w:rPr>
          <w:sz w:val="24"/>
        </w:rPr>
      </w:pPr>
      <w:r>
        <w:rPr>
          <w:sz w:val="24"/>
        </w:rPr>
        <w:t>методические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пособия,</w:t>
      </w:r>
    </w:p>
    <w:p w:rsidR="00096714" w:rsidRDefault="004725F2">
      <w:pPr>
        <w:pStyle w:val="a4"/>
        <w:numPr>
          <w:ilvl w:val="1"/>
          <w:numId w:val="2"/>
        </w:numPr>
        <w:tabs>
          <w:tab w:val="left" w:pos="1390"/>
        </w:tabs>
        <w:spacing w:before="1" w:line="293" w:lineRule="exact"/>
        <w:rPr>
          <w:sz w:val="24"/>
        </w:rPr>
      </w:pPr>
      <w:r>
        <w:rPr>
          <w:spacing w:val="-1"/>
          <w:sz w:val="24"/>
        </w:rPr>
        <w:t>дидактические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пособия,</w:t>
      </w:r>
    </w:p>
    <w:p w:rsidR="00096714" w:rsidRDefault="004725F2">
      <w:pPr>
        <w:pStyle w:val="a4"/>
        <w:numPr>
          <w:ilvl w:val="1"/>
          <w:numId w:val="2"/>
        </w:numPr>
        <w:tabs>
          <w:tab w:val="left" w:pos="139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,</w:t>
      </w:r>
    </w:p>
    <w:p w:rsidR="00096714" w:rsidRPr="009F349B" w:rsidRDefault="004725F2" w:rsidP="009F349B">
      <w:pPr>
        <w:pStyle w:val="a4"/>
        <w:numPr>
          <w:ilvl w:val="1"/>
          <w:numId w:val="2"/>
        </w:numPr>
        <w:tabs>
          <w:tab w:val="left" w:pos="1390"/>
        </w:tabs>
        <w:spacing w:line="293" w:lineRule="exact"/>
        <w:rPr>
          <w:sz w:val="24"/>
        </w:rPr>
      </w:pPr>
      <w:r>
        <w:rPr>
          <w:sz w:val="24"/>
        </w:rPr>
        <w:t>мультимедийный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блок.</w:t>
      </w:r>
    </w:p>
    <w:p w:rsidR="009F349B" w:rsidRPr="009F349B" w:rsidRDefault="004725F2" w:rsidP="009F349B">
      <w:pPr>
        <w:pStyle w:val="a4"/>
        <w:numPr>
          <w:ilvl w:val="1"/>
          <w:numId w:val="3"/>
        </w:numPr>
        <w:tabs>
          <w:tab w:val="left" w:pos="764"/>
        </w:tabs>
        <w:spacing w:before="1"/>
        <w:ind w:hanging="421"/>
        <w:jc w:val="both"/>
        <w:rPr>
          <w:sz w:val="24"/>
        </w:rPr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9F349B" w:rsidRPr="009F349B">
        <w:rPr>
          <w:spacing w:val="-1"/>
          <w:sz w:val="24"/>
        </w:rPr>
        <w:t>МБОУ</w:t>
      </w:r>
      <w:r w:rsidR="009F349B" w:rsidRPr="009F349B">
        <w:rPr>
          <w:spacing w:val="-9"/>
          <w:sz w:val="24"/>
        </w:rPr>
        <w:t xml:space="preserve"> </w:t>
      </w:r>
      <w:r w:rsidR="009F349B" w:rsidRPr="009F349B">
        <w:rPr>
          <w:spacing w:val="-1"/>
          <w:sz w:val="24"/>
        </w:rPr>
        <w:t>«Владимировская СОШ»</w:t>
      </w:r>
    </w:p>
    <w:p w:rsidR="009F349B" w:rsidRDefault="004725F2">
      <w:pPr>
        <w:pStyle w:val="a3"/>
        <w:spacing w:line="266" w:lineRule="auto"/>
        <w:ind w:right="1188" w:firstLine="285"/>
        <w:jc w:val="both"/>
      </w:pPr>
      <w:r>
        <w:t>Утверждение программы внеурочной деятельности школьников</w:t>
      </w:r>
      <w:r>
        <w:rPr>
          <w:spacing w:val="1"/>
        </w:rPr>
        <w:t xml:space="preserve"> </w:t>
      </w:r>
      <w:r>
        <w:t>осуществляет директор</w:t>
      </w:r>
    </w:p>
    <w:p w:rsidR="00096714" w:rsidRDefault="004725F2">
      <w:pPr>
        <w:pStyle w:val="a3"/>
        <w:spacing w:line="266" w:lineRule="auto"/>
        <w:ind w:right="1188" w:firstLine="285"/>
        <w:jc w:val="both"/>
      </w:pPr>
      <w:r>
        <w:t xml:space="preserve"> </w:t>
      </w:r>
      <w:r w:rsidR="009F349B" w:rsidRPr="009F349B">
        <w:t>2.4.</w:t>
      </w:r>
      <w:r w:rsidR="009F349B" w:rsidRPr="009F349B">
        <w:tab/>
        <w:t>МБОУ «Владимировская СОШ»</w:t>
      </w:r>
      <w:proofErr w:type="gramStart"/>
      <w:r>
        <w:t>.»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изданием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приказа.</w:t>
      </w: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9F349B" w:rsidRDefault="009F349B">
      <w:pPr>
        <w:pStyle w:val="1"/>
        <w:spacing w:before="71" w:line="235" w:lineRule="auto"/>
        <w:ind w:left="1538" w:right="1683"/>
        <w:jc w:val="center"/>
      </w:pPr>
    </w:p>
    <w:p w:rsidR="00096714" w:rsidRDefault="004725F2">
      <w:pPr>
        <w:pStyle w:val="1"/>
        <w:spacing w:before="71" w:line="235" w:lineRule="auto"/>
        <w:ind w:left="1538" w:right="1683"/>
        <w:jc w:val="center"/>
      </w:pPr>
      <w:r>
        <w:lastRenderedPageBreak/>
        <w:t>ПЛАН ВНЕУРОЧНОЙ ДЕЯТЕЛЬНОСТИ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 НОО 1-4 класс)</w:t>
      </w:r>
    </w:p>
    <w:p w:rsidR="00096714" w:rsidRDefault="00096714">
      <w:pPr>
        <w:pStyle w:val="a3"/>
        <w:spacing w:before="7"/>
        <w:ind w:left="0"/>
        <w:rPr>
          <w:b/>
        </w:rPr>
      </w:pPr>
    </w:p>
    <w:p w:rsidR="00096714" w:rsidRDefault="004725F2">
      <w:pPr>
        <w:spacing w:before="1"/>
        <w:ind w:left="1538" w:right="1683"/>
        <w:jc w:val="center"/>
        <w:rPr>
          <w:sz w:val="28"/>
        </w:rPr>
      </w:pPr>
      <w:r>
        <w:rPr>
          <w:sz w:val="28"/>
        </w:rPr>
        <w:t>Внеурочная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096714" w:rsidRDefault="00096714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5"/>
        <w:gridCol w:w="2127"/>
        <w:gridCol w:w="821"/>
        <w:gridCol w:w="824"/>
        <w:gridCol w:w="821"/>
        <w:gridCol w:w="823"/>
        <w:gridCol w:w="823"/>
      </w:tblGrid>
      <w:tr w:rsidR="00096714">
        <w:trPr>
          <w:trHeight w:val="428"/>
        </w:trPr>
        <w:tc>
          <w:tcPr>
            <w:tcW w:w="567" w:type="dxa"/>
          </w:tcPr>
          <w:p w:rsidR="00096714" w:rsidRDefault="004725F2">
            <w:pPr>
              <w:pStyle w:val="TableParagraph"/>
              <w:spacing w:before="85"/>
              <w:ind w:left="172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п</w:t>
            </w:r>
            <w:proofErr w:type="gramEnd"/>
            <w:r>
              <w:rPr>
                <w:rFonts w:ascii="Calibri" w:hAnsi="Calibri"/>
                <w:sz w:val="20"/>
              </w:rPr>
              <w:t>/п</w:t>
            </w:r>
          </w:p>
        </w:tc>
        <w:tc>
          <w:tcPr>
            <w:tcW w:w="5382" w:type="dxa"/>
            <w:gridSpan w:val="2"/>
          </w:tcPr>
          <w:p w:rsidR="00096714" w:rsidRDefault="004725F2">
            <w:pPr>
              <w:pStyle w:val="TableParagraph"/>
              <w:spacing w:before="86"/>
              <w:ind w:left="1259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96714" w:rsidRDefault="004725F2">
            <w:pPr>
              <w:pStyle w:val="TableParagraph"/>
              <w:spacing w:before="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3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3" w:type="dxa"/>
          </w:tcPr>
          <w:p w:rsidR="00096714" w:rsidRDefault="004725F2">
            <w:pPr>
              <w:pStyle w:val="TableParagraph"/>
              <w:spacing w:before="9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3" w:type="dxa"/>
          </w:tcPr>
          <w:p w:rsidR="00096714" w:rsidRDefault="004725F2">
            <w:pPr>
              <w:pStyle w:val="TableParagraph"/>
              <w:spacing w:before="91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096714">
        <w:trPr>
          <w:trHeight w:val="438"/>
        </w:trPr>
        <w:tc>
          <w:tcPr>
            <w:tcW w:w="567" w:type="dxa"/>
          </w:tcPr>
          <w:p w:rsidR="00096714" w:rsidRDefault="004725F2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255" w:type="dxa"/>
          </w:tcPr>
          <w:p w:rsidR="00096714" w:rsidRDefault="004725F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:rsidR="00096714" w:rsidRDefault="004725F2">
            <w:pPr>
              <w:pStyle w:val="TableParagraph"/>
              <w:spacing w:before="91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96714" w:rsidRDefault="004725F2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4725F2" w:rsidP="009F349B">
            <w:pPr>
              <w:pStyle w:val="TableParagraph"/>
              <w:spacing w:before="91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9F349B">
            <w:pPr>
              <w:pStyle w:val="TableParagraph"/>
              <w:spacing w:before="91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96714">
        <w:trPr>
          <w:trHeight w:val="661"/>
        </w:trPr>
        <w:tc>
          <w:tcPr>
            <w:tcW w:w="567" w:type="dxa"/>
            <w:vMerge w:val="restart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  <w:p w:rsidR="00096714" w:rsidRDefault="00096714">
            <w:pPr>
              <w:pStyle w:val="TableParagraph"/>
              <w:spacing w:before="9"/>
              <w:rPr>
                <w:sz w:val="26"/>
              </w:rPr>
            </w:pPr>
          </w:p>
          <w:p w:rsidR="00096714" w:rsidRDefault="004725F2">
            <w:pPr>
              <w:pStyle w:val="TableParagraph"/>
              <w:spacing w:before="1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255" w:type="dxa"/>
            <w:vMerge w:val="restart"/>
          </w:tcPr>
          <w:p w:rsidR="00096714" w:rsidRDefault="00096714">
            <w:pPr>
              <w:pStyle w:val="TableParagraph"/>
              <w:rPr>
                <w:sz w:val="26"/>
              </w:rPr>
            </w:pPr>
          </w:p>
          <w:p w:rsidR="00096714" w:rsidRDefault="004725F2">
            <w:pPr>
              <w:pStyle w:val="TableParagraph"/>
              <w:spacing w:before="225"/>
              <w:ind w:left="7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</w:p>
        </w:tc>
        <w:tc>
          <w:tcPr>
            <w:tcW w:w="2127" w:type="dxa"/>
          </w:tcPr>
          <w:p w:rsidR="00096714" w:rsidRDefault="004725F2">
            <w:pPr>
              <w:pStyle w:val="TableParagraph"/>
              <w:spacing w:before="79" w:line="256" w:lineRule="auto"/>
              <w:ind w:left="421" w:right="219" w:hanging="180"/>
              <w:rPr>
                <w:i/>
                <w:sz w:val="20"/>
              </w:rPr>
            </w:pPr>
            <w:r>
              <w:rPr>
                <w:i/>
                <w:sz w:val="20"/>
              </w:rPr>
              <w:t>«Математическая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грамотность»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4725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 w:rsidP="009F349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6714">
        <w:trPr>
          <w:trHeight w:val="659"/>
        </w:trPr>
        <w:tc>
          <w:tcPr>
            <w:tcW w:w="567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96714" w:rsidRDefault="00096714">
            <w:pPr>
              <w:pStyle w:val="TableParagraph"/>
              <w:spacing w:before="77" w:line="259" w:lineRule="auto"/>
              <w:ind w:left="472" w:right="411" w:hanging="48"/>
              <w:rPr>
                <w:i/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096714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096714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096714">
            <w:pPr>
              <w:pStyle w:val="TableParagraph"/>
              <w:ind w:left="282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096714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096714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096714">
        <w:trPr>
          <w:trHeight w:val="426"/>
        </w:trPr>
        <w:tc>
          <w:tcPr>
            <w:tcW w:w="567" w:type="dxa"/>
            <w:vMerge w:val="restart"/>
          </w:tcPr>
          <w:p w:rsidR="00096714" w:rsidRDefault="004725F2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255" w:type="dxa"/>
            <w:vMerge w:val="restart"/>
          </w:tcPr>
          <w:p w:rsidR="00096714" w:rsidRDefault="00096714">
            <w:pPr>
              <w:pStyle w:val="TableParagraph"/>
              <w:rPr>
                <w:sz w:val="26"/>
              </w:rPr>
            </w:pPr>
          </w:p>
          <w:p w:rsidR="00096714" w:rsidRDefault="00096714">
            <w:pPr>
              <w:pStyle w:val="TableParagraph"/>
              <w:spacing w:before="10"/>
              <w:rPr>
                <w:sz w:val="27"/>
              </w:rPr>
            </w:pPr>
          </w:p>
          <w:p w:rsidR="00096714" w:rsidRDefault="004725F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096714" w:rsidRDefault="009F349B">
            <w:pPr>
              <w:pStyle w:val="TableParagraph"/>
              <w:spacing w:before="86"/>
              <w:ind w:left="129" w:right="12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«Я учу башкирский»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86"/>
              <w:ind w:right="271"/>
              <w:jc w:val="right"/>
              <w:rPr>
                <w:sz w:val="20"/>
              </w:rPr>
            </w:pP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86"/>
              <w:ind w:right="271"/>
              <w:jc w:val="right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86"/>
              <w:ind w:left="282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9F349B">
            <w:pPr>
              <w:pStyle w:val="TableParagraph"/>
              <w:spacing w:before="86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9F349B">
            <w:pPr>
              <w:pStyle w:val="TableParagraph"/>
              <w:spacing w:before="8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96714">
        <w:trPr>
          <w:trHeight w:val="661"/>
        </w:trPr>
        <w:tc>
          <w:tcPr>
            <w:tcW w:w="567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96714" w:rsidRDefault="009F349B">
            <w:pPr>
              <w:pStyle w:val="TableParagraph"/>
              <w:spacing w:before="79" w:line="256" w:lineRule="auto"/>
              <w:ind w:left="633" w:right="316" w:hanging="305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>«Улыбка»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6"/>
              <w:rPr>
                <w:sz w:val="17"/>
              </w:rPr>
            </w:pPr>
          </w:p>
          <w:p w:rsidR="00096714" w:rsidRDefault="009F349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96714">
        <w:trPr>
          <w:trHeight w:val="412"/>
        </w:trPr>
        <w:tc>
          <w:tcPr>
            <w:tcW w:w="567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96714" w:rsidRDefault="000967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96714" w:rsidRDefault="009F349B">
            <w:pPr>
              <w:pStyle w:val="TableParagraph"/>
              <w:spacing w:before="77"/>
              <w:ind w:left="129" w:right="12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«Волшебный карандаш»</w:t>
            </w:r>
          </w:p>
        </w:tc>
        <w:tc>
          <w:tcPr>
            <w:tcW w:w="821" w:type="dxa"/>
          </w:tcPr>
          <w:p w:rsidR="00096714" w:rsidRDefault="009F349B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96714" w:rsidRDefault="004725F2">
            <w:pPr>
              <w:pStyle w:val="TableParagraph"/>
              <w:spacing w:before="7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77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96714" w:rsidRDefault="009F349B">
            <w:pPr>
              <w:pStyle w:val="TableParagraph"/>
              <w:spacing w:before="77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</w:tcPr>
          <w:p w:rsidR="00096714" w:rsidRDefault="009F349B">
            <w:pPr>
              <w:pStyle w:val="TableParagraph"/>
              <w:spacing w:before="77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96714">
        <w:trPr>
          <w:trHeight w:val="438"/>
        </w:trPr>
        <w:tc>
          <w:tcPr>
            <w:tcW w:w="567" w:type="dxa"/>
          </w:tcPr>
          <w:p w:rsidR="00096714" w:rsidRDefault="004725F2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255" w:type="dxa"/>
          </w:tcPr>
          <w:p w:rsidR="00096714" w:rsidRDefault="004725F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096714" w:rsidRDefault="004725F2">
            <w:pPr>
              <w:pStyle w:val="TableParagraph"/>
              <w:spacing w:before="91"/>
              <w:ind w:left="129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исследователь»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96714" w:rsidRDefault="004725F2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096714" w:rsidRDefault="004725F2">
            <w:pPr>
              <w:pStyle w:val="TableParagraph"/>
              <w:spacing w:before="91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4725F2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4725F2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96714">
        <w:trPr>
          <w:trHeight w:val="918"/>
        </w:trPr>
        <w:tc>
          <w:tcPr>
            <w:tcW w:w="567" w:type="dxa"/>
          </w:tcPr>
          <w:p w:rsidR="00096714" w:rsidRDefault="00096714">
            <w:pPr>
              <w:pStyle w:val="TableParagraph"/>
              <w:spacing w:before="6"/>
              <w:rPr>
                <w:sz w:val="29"/>
              </w:rPr>
            </w:pPr>
          </w:p>
          <w:p w:rsidR="00096714" w:rsidRDefault="009F349B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  <w:r w:rsidR="004725F2">
              <w:rPr>
                <w:rFonts w:ascii="Calibri"/>
                <w:sz w:val="20"/>
              </w:rPr>
              <w:t>.</w:t>
            </w:r>
          </w:p>
        </w:tc>
        <w:tc>
          <w:tcPr>
            <w:tcW w:w="3255" w:type="dxa"/>
          </w:tcPr>
          <w:p w:rsidR="00096714" w:rsidRDefault="00096714">
            <w:pPr>
              <w:pStyle w:val="TableParagraph"/>
              <w:spacing w:before="5"/>
              <w:rPr>
                <w:sz w:val="27"/>
              </w:rPr>
            </w:pPr>
          </w:p>
          <w:p w:rsidR="00096714" w:rsidRDefault="004725F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096714" w:rsidRDefault="004725F2">
            <w:pPr>
              <w:pStyle w:val="TableParagraph"/>
              <w:spacing w:before="79"/>
              <w:ind w:left="659" w:right="229" w:hanging="4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«Разговор о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важном</w:t>
            </w:r>
            <w:proofErr w:type="gramEnd"/>
            <w:r>
              <w:rPr>
                <w:i/>
                <w:sz w:val="20"/>
              </w:rPr>
              <w:t>»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7"/>
              <w:rPr>
                <w:sz w:val="29"/>
              </w:rPr>
            </w:pPr>
          </w:p>
          <w:p w:rsidR="00096714" w:rsidRDefault="004725F2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7"/>
              <w:rPr>
                <w:sz w:val="29"/>
              </w:rPr>
            </w:pPr>
          </w:p>
          <w:p w:rsidR="00096714" w:rsidRDefault="004725F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7"/>
              <w:rPr>
                <w:sz w:val="29"/>
              </w:rPr>
            </w:pPr>
          </w:p>
          <w:p w:rsidR="00096714" w:rsidRDefault="004725F2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7"/>
              <w:rPr>
                <w:sz w:val="29"/>
              </w:rPr>
            </w:pPr>
          </w:p>
          <w:p w:rsidR="00096714" w:rsidRDefault="004725F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7"/>
              <w:rPr>
                <w:sz w:val="29"/>
              </w:rPr>
            </w:pPr>
          </w:p>
          <w:p w:rsidR="00096714" w:rsidRDefault="004725F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96714">
        <w:trPr>
          <w:trHeight w:val="700"/>
        </w:trPr>
        <w:tc>
          <w:tcPr>
            <w:tcW w:w="567" w:type="dxa"/>
          </w:tcPr>
          <w:p w:rsidR="00096714" w:rsidRDefault="004725F2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255" w:type="dxa"/>
          </w:tcPr>
          <w:p w:rsidR="00096714" w:rsidRDefault="004725F2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127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4725F2">
            <w:pPr>
              <w:pStyle w:val="TableParagraph"/>
              <w:ind w:left="126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«Мир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профессий»</w:t>
            </w: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0967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0967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096714">
            <w:pPr>
              <w:pStyle w:val="TableParagraph"/>
              <w:ind w:left="356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096714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2"/>
              <w:rPr>
                <w:sz w:val="19"/>
              </w:rPr>
            </w:pPr>
          </w:p>
          <w:p w:rsidR="00096714" w:rsidRDefault="00096714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096714">
        <w:trPr>
          <w:trHeight w:val="412"/>
        </w:trPr>
        <w:tc>
          <w:tcPr>
            <w:tcW w:w="567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81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81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81"/>
              <w:ind w:left="356"/>
              <w:rPr>
                <w:b/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81"/>
              <w:ind w:left="9"/>
              <w:jc w:val="center"/>
              <w:rPr>
                <w:b/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77"/>
              <w:ind w:left="134" w:right="123"/>
              <w:jc w:val="center"/>
              <w:rPr>
                <w:sz w:val="20"/>
              </w:rPr>
            </w:pPr>
          </w:p>
        </w:tc>
      </w:tr>
      <w:tr w:rsidR="00096714">
        <w:trPr>
          <w:trHeight w:val="412"/>
        </w:trPr>
        <w:tc>
          <w:tcPr>
            <w:tcW w:w="567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096714" w:rsidRDefault="004725F2">
            <w:pPr>
              <w:pStyle w:val="TableParagraph"/>
              <w:spacing w:before="77"/>
              <w:ind w:left="1349" w:right="133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Итого</w:t>
            </w:r>
          </w:p>
        </w:tc>
        <w:tc>
          <w:tcPr>
            <w:tcW w:w="2127" w:type="dxa"/>
          </w:tcPr>
          <w:p w:rsidR="00096714" w:rsidRDefault="00096714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77"/>
              <w:ind w:right="294"/>
              <w:jc w:val="right"/>
              <w:rPr>
                <w:sz w:val="20"/>
              </w:rPr>
            </w:pPr>
          </w:p>
        </w:tc>
        <w:tc>
          <w:tcPr>
            <w:tcW w:w="824" w:type="dxa"/>
          </w:tcPr>
          <w:p w:rsidR="00096714" w:rsidRDefault="00096714">
            <w:pPr>
              <w:pStyle w:val="TableParagraph"/>
              <w:spacing w:before="77"/>
              <w:ind w:right="294"/>
              <w:jc w:val="right"/>
              <w:rPr>
                <w:sz w:val="20"/>
              </w:rPr>
            </w:pPr>
          </w:p>
        </w:tc>
        <w:tc>
          <w:tcPr>
            <w:tcW w:w="821" w:type="dxa"/>
          </w:tcPr>
          <w:p w:rsidR="00096714" w:rsidRDefault="00096714">
            <w:pPr>
              <w:pStyle w:val="TableParagraph"/>
              <w:spacing w:before="77"/>
              <w:ind w:left="306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77"/>
              <w:ind w:left="134" w:right="119"/>
              <w:jc w:val="center"/>
              <w:rPr>
                <w:sz w:val="20"/>
              </w:rPr>
            </w:pPr>
          </w:p>
        </w:tc>
        <w:tc>
          <w:tcPr>
            <w:tcW w:w="823" w:type="dxa"/>
          </w:tcPr>
          <w:p w:rsidR="00096714" w:rsidRDefault="00096714">
            <w:pPr>
              <w:pStyle w:val="TableParagraph"/>
              <w:spacing w:before="77"/>
              <w:ind w:left="134" w:right="125"/>
              <w:jc w:val="center"/>
              <w:rPr>
                <w:sz w:val="20"/>
              </w:rPr>
            </w:pPr>
          </w:p>
        </w:tc>
      </w:tr>
    </w:tbl>
    <w:p w:rsidR="00096714" w:rsidRDefault="00096714">
      <w:pPr>
        <w:pStyle w:val="a3"/>
        <w:ind w:left="0"/>
        <w:rPr>
          <w:sz w:val="20"/>
        </w:rPr>
      </w:pPr>
    </w:p>
    <w:p w:rsidR="00096714" w:rsidRDefault="00096714">
      <w:pPr>
        <w:pStyle w:val="a3"/>
        <w:ind w:left="0"/>
        <w:rPr>
          <w:sz w:val="20"/>
        </w:rPr>
      </w:pPr>
    </w:p>
    <w:p w:rsidR="00096714" w:rsidRDefault="000967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277"/>
        <w:gridCol w:w="2124"/>
        <w:gridCol w:w="1603"/>
        <w:gridCol w:w="1516"/>
        <w:gridCol w:w="1135"/>
      </w:tblGrid>
      <w:tr w:rsidR="00096714">
        <w:trPr>
          <w:trHeight w:val="1221"/>
        </w:trPr>
        <w:tc>
          <w:tcPr>
            <w:tcW w:w="850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560" w:type="dxa"/>
          </w:tcPr>
          <w:p w:rsidR="00096714" w:rsidRDefault="004725F2">
            <w:pPr>
              <w:pStyle w:val="TableParagraph"/>
              <w:spacing w:line="252" w:lineRule="auto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1277" w:type="dxa"/>
          </w:tcPr>
          <w:p w:rsidR="00096714" w:rsidRDefault="004725F2">
            <w:pPr>
              <w:pStyle w:val="TableParagraph"/>
              <w:spacing w:line="252" w:lineRule="auto"/>
              <w:ind w:left="108" w:right="512"/>
              <w:rPr>
                <w:sz w:val="20"/>
              </w:rPr>
            </w:pPr>
            <w:r>
              <w:rPr>
                <w:sz w:val="20"/>
              </w:rPr>
              <w:t>%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  <w:p w:rsidR="00096714" w:rsidRDefault="004725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(неделя)</w:t>
            </w:r>
          </w:p>
        </w:tc>
        <w:tc>
          <w:tcPr>
            <w:tcW w:w="2124" w:type="dxa"/>
          </w:tcPr>
          <w:p w:rsidR="00096714" w:rsidRDefault="004725F2">
            <w:pPr>
              <w:pStyle w:val="TableParagraph"/>
              <w:spacing w:line="252" w:lineRule="auto"/>
              <w:ind w:left="105" w:right="250"/>
              <w:jc w:val="both"/>
              <w:rPr>
                <w:sz w:val="20"/>
              </w:rPr>
            </w:pPr>
            <w:r>
              <w:rPr>
                <w:sz w:val="20"/>
              </w:rPr>
              <w:t>Количество часов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части, </w:t>
            </w:r>
            <w:r>
              <w:rPr>
                <w:sz w:val="20"/>
              </w:rPr>
              <w:t>формируемой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096714" w:rsidRDefault="004725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096714" w:rsidRDefault="004725F2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  <w:tc>
          <w:tcPr>
            <w:tcW w:w="1603" w:type="dxa"/>
          </w:tcPr>
          <w:p w:rsidR="00096714" w:rsidRDefault="004725F2">
            <w:pPr>
              <w:pStyle w:val="TableParagraph"/>
              <w:spacing w:line="266" w:lineRule="auto"/>
              <w:ind w:left="118" w:right="315" w:hanging="10"/>
              <w:rPr>
                <w:sz w:val="20"/>
              </w:rPr>
            </w:pPr>
            <w:r>
              <w:rPr>
                <w:sz w:val="20"/>
              </w:rPr>
              <w:t xml:space="preserve">Кол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16" w:type="dxa"/>
          </w:tcPr>
          <w:p w:rsidR="00096714" w:rsidRDefault="004725F2">
            <w:pPr>
              <w:pStyle w:val="TableParagraph"/>
              <w:spacing w:line="266" w:lineRule="auto"/>
              <w:ind w:left="116" w:right="295" w:hanging="10"/>
              <w:rPr>
                <w:sz w:val="20"/>
              </w:rPr>
            </w:pPr>
            <w:r>
              <w:rPr>
                <w:sz w:val="20"/>
              </w:rPr>
              <w:t>% от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5" w:type="dxa"/>
          </w:tcPr>
          <w:p w:rsidR="00096714" w:rsidRDefault="004725F2">
            <w:pPr>
              <w:pStyle w:val="TableParagraph"/>
              <w:spacing w:line="266" w:lineRule="auto"/>
              <w:ind w:left="119" w:right="503" w:hanging="1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096714">
        <w:trPr>
          <w:trHeight w:val="251"/>
        </w:trPr>
        <w:tc>
          <w:tcPr>
            <w:tcW w:w="850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096714" w:rsidRDefault="004725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7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4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96714" w:rsidRDefault="004725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096714" w:rsidRDefault="004725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96714">
        <w:trPr>
          <w:trHeight w:val="253"/>
        </w:trPr>
        <w:tc>
          <w:tcPr>
            <w:tcW w:w="850" w:type="dxa"/>
          </w:tcPr>
          <w:p w:rsidR="00096714" w:rsidRDefault="004725F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96714" w:rsidRDefault="004725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7" w:type="dxa"/>
          </w:tcPr>
          <w:p w:rsidR="00096714" w:rsidRDefault="004725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4" w:type="dxa"/>
          </w:tcPr>
          <w:p w:rsidR="00096714" w:rsidRDefault="004725F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96714" w:rsidRDefault="004725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96714" w:rsidRDefault="004725F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096714" w:rsidRDefault="004725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96714">
        <w:trPr>
          <w:trHeight w:val="251"/>
        </w:trPr>
        <w:tc>
          <w:tcPr>
            <w:tcW w:w="850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096714" w:rsidRDefault="004725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7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4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96714" w:rsidRDefault="004725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096714" w:rsidRDefault="004725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96714">
        <w:trPr>
          <w:trHeight w:val="253"/>
        </w:trPr>
        <w:tc>
          <w:tcPr>
            <w:tcW w:w="850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096714" w:rsidRDefault="004725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7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4" w:type="dxa"/>
          </w:tcPr>
          <w:p w:rsidR="00096714" w:rsidRDefault="004725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96714" w:rsidRDefault="004725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96714" w:rsidRDefault="004725F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096714" w:rsidRDefault="004725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4725F2" w:rsidRDefault="004725F2"/>
    <w:sectPr w:rsidR="004725F2">
      <w:footerReference w:type="default" r:id="rId13"/>
      <w:pgSz w:w="11900" w:h="16850"/>
      <w:pgMar w:top="1060" w:right="20" w:bottom="1640" w:left="10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0" w:rsidRDefault="00707A60">
      <w:r>
        <w:separator/>
      </w:r>
    </w:p>
  </w:endnote>
  <w:endnote w:type="continuationSeparator" w:id="0">
    <w:p w:rsidR="00707A60" w:rsidRDefault="0070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4" w:rsidRDefault="00707A6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pt;margin-top:758.95pt;width:11.6pt;height:13.05pt;z-index:-16230912;mso-position-horizontal-relative:page;mso-position-vertical-relative:page" filled="f" stroked="f">
          <v:textbox inset="0,0,0,0">
            <w:txbxContent>
              <w:p w:rsidR="00096714" w:rsidRDefault="004725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3DB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4" w:rsidRDefault="00707A6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45pt;margin-top:758.95pt;width:17.3pt;height:13.05pt;z-index:-16230400;mso-position-horizontal-relative:page;mso-position-vertical-relative:page" filled="f" stroked="f">
          <v:textbox inset="0,0,0,0">
            <w:txbxContent>
              <w:p w:rsidR="00096714" w:rsidRDefault="004725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3DB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0" w:rsidRDefault="00707A60">
      <w:r>
        <w:separator/>
      </w:r>
    </w:p>
  </w:footnote>
  <w:footnote w:type="continuationSeparator" w:id="0">
    <w:p w:rsidR="00707A60" w:rsidRDefault="0070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39B"/>
    <w:multiLevelType w:val="hybridMultilevel"/>
    <w:tmpl w:val="990CE3B4"/>
    <w:lvl w:ilvl="0" w:tplc="FB30F412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272CA8A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B8123068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58542532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52A04420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07F0DAB6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097E7F56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7888873A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61265614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">
    <w:nsid w:val="0DBC1302"/>
    <w:multiLevelType w:val="hybridMultilevel"/>
    <w:tmpl w:val="B1E8C03C"/>
    <w:lvl w:ilvl="0" w:tplc="3160B72A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0E230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D9D2090C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596CD794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C346EE24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75780C2E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B9C68E68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B22A92CC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387A0716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2">
    <w:nsid w:val="10437DF5"/>
    <w:multiLevelType w:val="multilevel"/>
    <w:tmpl w:val="434E8ACE"/>
    <w:lvl w:ilvl="0">
      <w:start w:val="2"/>
      <w:numFmt w:val="decimal"/>
      <w:lvlText w:val="%1"/>
      <w:lvlJc w:val="left"/>
      <w:pPr>
        <w:ind w:left="1524" w:hanging="41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24" w:hanging="41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16"/>
      </w:pPr>
      <w:rPr>
        <w:rFonts w:hint="default"/>
        <w:lang w:val="ru-RU" w:eastAsia="en-US" w:bidi="ar-SA"/>
      </w:rPr>
    </w:lvl>
  </w:abstractNum>
  <w:abstractNum w:abstractNumId="3">
    <w:nsid w:val="122E1C94"/>
    <w:multiLevelType w:val="hybridMultilevel"/>
    <w:tmpl w:val="427CFE44"/>
    <w:lvl w:ilvl="0" w:tplc="1CAC4304">
      <w:start w:val="1"/>
      <w:numFmt w:val="decimal"/>
      <w:lvlText w:val="%1."/>
      <w:lvlJc w:val="left"/>
      <w:pPr>
        <w:ind w:left="1402" w:hanging="485"/>
      </w:pPr>
      <w:rPr>
        <w:rFonts w:ascii="Times New Roman" w:eastAsia="Times New Roman" w:hAnsi="Times New Roman" w:cs="Times New Roman" w:hint="default"/>
        <w:color w:val="171717"/>
        <w:spacing w:val="0"/>
        <w:w w:val="99"/>
        <w:sz w:val="20"/>
        <w:szCs w:val="20"/>
        <w:lang w:val="ru-RU" w:eastAsia="en-US" w:bidi="ar-SA"/>
      </w:rPr>
    </w:lvl>
    <w:lvl w:ilvl="1" w:tplc="7C30DE80">
      <w:numFmt w:val="bullet"/>
      <w:lvlText w:val="•"/>
      <w:lvlJc w:val="left"/>
      <w:pPr>
        <w:ind w:left="2345" w:hanging="485"/>
      </w:pPr>
      <w:rPr>
        <w:rFonts w:hint="default"/>
        <w:lang w:val="ru-RU" w:eastAsia="en-US" w:bidi="ar-SA"/>
      </w:rPr>
    </w:lvl>
    <w:lvl w:ilvl="2" w:tplc="5340379A">
      <w:numFmt w:val="bullet"/>
      <w:lvlText w:val="•"/>
      <w:lvlJc w:val="left"/>
      <w:pPr>
        <w:ind w:left="3291" w:hanging="485"/>
      </w:pPr>
      <w:rPr>
        <w:rFonts w:hint="default"/>
        <w:lang w:val="ru-RU" w:eastAsia="en-US" w:bidi="ar-SA"/>
      </w:rPr>
    </w:lvl>
    <w:lvl w:ilvl="3" w:tplc="A0AED74C">
      <w:numFmt w:val="bullet"/>
      <w:lvlText w:val="•"/>
      <w:lvlJc w:val="left"/>
      <w:pPr>
        <w:ind w:left="4237" w:hanging="485"/>
      </w:pPr>
      <w:rPr>
        <w:rFonts w:hint="default"/>
        <w:lang w:val="ru-RU" w:eastAsia="en-US" w:bidi="ar-SA"/>
      </w:rPr>
    </w:lvl>
    <w:lvl w:ilvl="4" w:tplc="3FEA70A2">
      <w:numFmt w:val="bullet"/>
      <w:lvlText w:val="•"/>
      <w:lvlJc w:val="left"/>
      <w:pPr>
        <w:ind w:left="5183" w:hanging="485"/>
      </w:pPr>
      <w:rPr>
        <w:rFonts w:hint="default"/>
        <w:lang w:val="ru-RU" w:eastAsia="en-US" w:bidi="ar-SA"/>
      </w:rPr>
    </w:lvl>
    <w:lvl w:ilvl="5" w:tplc="6F7202CE">
      <w:numFmt w:val="bullet"/>
      <w:lvlText w:val="•"/>
      <w:lvlJc w:val="left"/>
      <w:pPr>
        <w:ind w:left="6129" w:hanging="485"/>
      </w:pPr>
      <w:rPr>
        <w:rFonts w:hint="default"/>
        <w:lang w:val="ru-RU" w:eastAsia="en-US" w:bidi="ar-SA"/>
      </w:rPr>
    </w:lvl>
    <w:lvl w:ilvl="6" w:tplc="0B36589E">
      <w:numFmt w:val="bullet"/>
      <w:lvlText w:val="•"/>
      <w:lvlJc w:val="left"/>
      <w:pPr>
        <w:ind w:left="7075" w:hanging="485"/>
      </w:pPr>
      <w:rPr>
        <w:rFonts w:hint="default"/>
        <w:lang w:val="ru-RU" w:eastAsia="en-US" w:bidi="ar-SA"/>
      </w:rPr>
    </w:lvl>
    <w:lvl w:ilvl="7" w:tplc="FB6E5406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  <w:lvl w:ilvl="8" w:tplc="F2765978">
      <w:numFmt w:val="bullet"/>
      <w:lvlText w:val="•"/>
      <w:lvlJc w:val="left"/>
      <w:pPr>
        <w:ind w:left="8967" w:hanging="485"/>
      </w:pPr>
      <w:rPr>
        <w:rFonts w:hint="default"/>
        <w:lang w:val="ru-RU" w:eastAsia="en-US" w:bidi="ar-SA"/>
      </w:rPr>
    </w:lvl>
  </w:abstractNum>
  <w:abstractNum w:abstractNumId="4">
    <w:nsid w:val="14861A70"/>
    <w:multiLevelType w:val="hybridMultilevel"/>
    <w:tmpl w:val="028E727A"/>
    <w:lvl w:ilvl="0" w:tplc="32F41C94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04070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5810B3F0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AB02EBA6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F9EA21EE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0152E94C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9B0220EC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57DE5518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7E61C5E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5">
    <w:nsid w:val="278D04D9"/>
    <w:multiLevelType w:val="hybridMultilevel"/>
    <w:tmpl w:val="738409F6"/>
    <w:lvl w:ilvl="0" w:tplc="A05C69B2">
      <w:numFmt w:val="bullet"/>
      <w:lvlText w:val="•"/>
      <w:lvlJc w:val="left"/>
      <w:pPr>
        <w:ind w:left="24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7E6C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867A6432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69D46FB6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064A8914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2AAECB04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F550C6B8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F4481092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18049612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6">
    <w:nsid w:val="33DE7C82"/>
    <w:multiLevelType w:val="hybridMultilevel"/>
    <w:tmpl w:val="935E11D8"/>
    <w:lvl w:ilvl="0" w:tplc="DFD23DDC">
      <w:start w:val="1"/>
      <w:numFmt w:val="decimal"/>
      <w:lvlText w:val="%1."/>
      <w:lvlJc w:val="left"/>
      <w:pPr>
        <w:ind w:left="965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C7790">
      <w:numFmt w:val="bullet"/>
      <w:lvlText w:val="•"/>
      <w:lvlJc w:val="left"/>
      <w:pPr>
        <w:ind w:left="1949" w:hanging="485"/>
      </w:pPr>
      <w:rPr>
        <w:rFonts w:hint="default"/>
        <w:lang w:val="ru-RU" w:eastAsia="en-US" w:bidi="ar-SA"/>
      </w:rPr>
    </w:lvl>
    <w:lvl w:ilvl="2" w:tplc="5F8CD372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3" w:tplc="59D2224A">
      <w:numFmt w:val="bullet"/>
      <w:lvlText w:val="•"/>
      <w:lvlJc w:val="left"/>
      <w:pPr>
        <w:ind w:left="3929" w:hanging="485"/>
      </w:pPr>
      <w:rPr>
        <w:rFonts w:hint="default"/>
        <w:lang w:val="ru-RU" w:eastAsia="en-US" w:bidi="ar-SA"/>
      </w:rPr>
    </w:lvl>
    <w:lvl w:ilvl="4" w:tplc="F9F6D9C2">
      <w:numFmt w:val="bullet"/>
      <w:lvlText w:val="•"/>
      <w:lvlJc w:val="left"/>
      <w:pPr>
        <w:ind w:left="4919" w:hanging="485"/>
      </w:pPr>
      <w:rPr>
        <w:rFonts w:hint="default"/>
        <w:lang w:val="ru-RU" w:eastAsia="en-US" w:bidi="ar-SA"/>
      </w:rPr>
    </w:lvl>
    <w:lvl w:ilvl="5" w:tplc="A2E6D4F0">
      <w:numFmt w:val="bullet"/>
      <w:lvlText w:val="•"/>
      <w:lvlJc w:val="left"/>
      <w:pPr>
        <w:ind w:left="5909" w:hanging="485"/>
      </w:pPr>
      <w:rPr>
        <w:rFonts w:hint="default"/>
        <w:lang w:val="ru-RU" w:eastAsia="en-US" w:bidi="ar-SA"/>
      </w:rPr>
    </w:lvl>
    <w:lvl w:ilvl="6" w:tplc="924CE798">
      <w:numFmt w:val="bullet"/>
      <w:lvlText w:val="•"/>
      <w:lvlJc w:val="left"/>
      <w:pPr>
        <w:ind w:left="6899" w:hanging="485"/>
      </w:pPr>
      <w:rPr>
        <w:rFonts w:hint="default"/>
        <w:lang w:val="ru-RU" w:eastAsia="en-US" w:bidi="ar-SA"/>
      </w:rPr>
    </w:lvl>
    <w:lvl w:ilvl="7" w:tplc="371A3690">
      <w:numFmt w:val="bullet"/>
      <w:lvlText w:val="•"/>
      <w:lvlJc w:val="left"/>
      <w:pPr>
        <w:ind w:left="7889" w:hanging="485"/>
      </w:pPr>
      <w:rPr>
        <w:rFonts w:hint="default"/>
        <w:lang w:val="ru-RU" w:eastAsia="en-US" w:bidi="ar-SA"/>
      </w:rPr>
    </w:lvl>
    <w:lvl w:ilvl="8" w:tplc="81CAC4E4">
      <w:numFmt w:val="bullet"/>
      <w:lvlText w:val="•"/>
      <w:lvlJc w:val="left"/>
      <w:pPr>
        <w:ind w:left="8879" w:hanging="485"/>
      </w:pPr>
      <w:rPr>
        <w:rFonts w:hint="default"/>
        <w:lang w:val="ru-RU" w:eastAsia="en-US" w:bidi="ar-SA"/>
      </w:rPr>
    </w:lvl>
  </w:abstractNum>
  <w:abstractNum w:abstractNumId="7">
    <w:nsid w:val="3AE34342"/>
    <w:multiLevelType w:val="multilevel"/>
    <w:tmpl w:val="80B642EC"/>
    <w:lvl w:ilvl="0">
      <w:start w:val="2"/>
      <w:numFmt w:val="decimal"/>
      <w:lvlText w:val="%1"/>
      <w:lvlJc w:val="left"/>
      <w:pPr>
        <w:ind w:left="76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  <w:lang w:val="ru-RU" w:eastAsia="en-US" w:bidi="ar-SA"/>
      </w:rPr>
    </w:lvl>
  </w:abstractNum>
  <w:abstractNum w:abstractNumId="8">
    <w:nsid w:val="3B58594D"/>
    <w:multiLevelType w:val="hybridMultilevel"/>
    <w:tmpl w:val="645455AA"/>
    <w:lvl w:ilvl="0" w:tplc="D70802AC">
      <w:numFmt w:val="bullet"/>
      <w:lvlText w:val="•"/>
      <w:lvlJc w:val="left"/>
      <w:pPr>
        <w:ind w:left="247" w:hanging="204"/>
      </w:pPr>
      <w:rPr>
        <w:rFonts w:hint="default"/>
        <w:w w:val="100"/>
        <w:lang w:val="ru-RU" w:eastAsia="en-US" w:bidi="ar-SA"/>
      </w:rPr>
    </w:lvl>
    <w:lvl w:ilvl="1" w:tplc="C00E9294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A776EBDA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973EA680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E86CF734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3DFA080C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F41458C0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3A96F5DA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6C3CD9BA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9">
    <w:nsid w:val="3D39666B"/>
    <w:multiLevelType w:val="hybridMultilevel"/>
    <w:tmpl w:val="A49C7B7E"/>
    <w:lvl w:ilvl="0" w:tplc="20B2B17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2347A">
      <w:numFmt w:val="bullet"/>
      <w:lvlText w:val=""/>
      <w:lvlJc w:val="left"/>
      <w:pPr>
        <w:ind w:left="13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C489B4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48042E0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4" w:tplc="B72A75D4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  <w:lvl w:ilvl="5" w:tplc="EA34583C">
      <w:numFmt w:val="bullet"/>
      <w:lvlText w:val="•"/>
      <w:lvlJc w:val="left"/>
      <w:pPr>
        <w:ind w:left="5604" w:hanging="281"/>
      </w:pPr>
      <w:rPr>
        <w:rFonts w:hint="default"/>
        <w:lang w:val="ru-RU" w:eastAsia="en-US" w:bidi="ar-SA"/>
      </w:rPr>
    </w:lvl>
    <w:lvl w:ilvl="6" w:tplc="7E00438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AFEA2F68">
      <w:numFmt w:val="bullet"/>
      <w:lvlText w:val="•"/>
      <w:lvlJc w:val="left"/>
      <w:pPr>
        <w:ind w:left="7706" w:hanging="281"/>
      </w:pPr>
      <w:rPr>
        <w:rFonts w:hint="default"/>
        <w:lang w:val="ru-RU" w:eastAsia="en-US" w:bidi="ar-SA"/>
      </w:rPr>
    </w:lvl>
    <w:lvl w:ilvl="8" w:tplc="14E4C03C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10">
    <w:nsid w:val="47CE773F"/>
    <w:multiLevelType w:val="multilevel"/>
    <w:tmpl w:val="B9D4AC0C"/>
    <w:lvl w:ilvl="0">
      <w:start w:val="2"/>
      <w:numFmt w:val="decimal"/>
      <w:lvlText w:val="%1"/>
      <w:lvlJc w:val="left"/>
      <w:pPr>
        <w:ind w:left="823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3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3" w:hanging="78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abstractNum w:abstractNumId="11">
    <w:nsid w:val="58D80F7C"/>
    <w:multiLevelType w:val="hybridMultilevel"/>
    <w:tmpl w:val="7F8214A6"/>
    <w:lvl w:ilvl="0" w:tplc="A836AB7E">
      <w:start w:val="1"/>
      <w:numFmt w:val="decimal"/>
      <w:lvlText w:val="%1."/>
      <w:lvlJc w:val="left"/>
      <w:pPr>
        <w:ind w:left="823" w:hanging="480"/>
      </w:pPr>
      <w:rPr>
        <w:rFonts w:ascii="Arial MT" w:eastAsia="Arial MT" w:hAnsi="Arial MT" w:cs="Arial MT" w:hint="default"/>
        <w:color w:val="171717"/>
        <w:spacing w:val="-1"/>
        <w:w w:val="99"/>
        <w:sz w:val="20"/>
        <w:szCs w:val="20"/>
        <w:lang w:val="ru-RU" w:eastAsia="en-US" w:bidi="ar-SA"/>
      </w:rPr>
    </w:lvl>
    <w:lvl w:ilvl="1" w:tplc="8346AF88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7D8E2FBC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A672EC3A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25DCE6CA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59F6A690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80FE03B6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B490A71E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11CDDDE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2">
    <w:nsid w:val="603525A0"/>
    <w:multiLevelType w:val="hybridMultilevel"/>
    <w:tmpl w:val="63146854"/>
    <w:lvl w:ilvl="0" w:tplc="BA34D65C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88A1E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3E9E8666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8A1E3BE0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648813CE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291ECCD4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838C2F62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116E0B9A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7F905F80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3">
    <w:nsid w:val="6B4D49D4"/>
    <w:multiLevelType w:val="multilevel"/>
    <w:tmpl w:val="FAC2825E"/>
    <w:lvl w:ilvl="0">
      <w:start w:val="2"/>
      <w:numFmt w:val="decimal"/>
      <w:lvlText w:val="%1"/>
      <w:lvlJc w:val="left"/>
      <w:pPr>
        <w:ind w:left="68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14">
    <w:nsid w:val="6DA94445"/>
    <w:multiLevelType w:val="multilevel"/>
    <w:tmpl w:val="EB523E26"/>
    <w:lvl w:ilvl="0">
      <w:start w:val="1"/>
      <w:numFmt w:val="decimal"/>
      <w:lvlText w:val="%1"/>
      <w:lvlJc w:val="left"/>
      <w:pPr>
        <w:ind w:left="823" w:hanging="53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3" w:hanging="53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714"/>
    <w:rsid w:val="00096714"/>
    <w:rsid w:val="001A3DBC"/>
    <w:rsid w:val="001B4190"/>
    <w:rsid w:val="004725F2"/>
    <w:rsid w:val="00707A60"/>
    <w:rsid w:val="009F349B"/>
    <w:rsid w:val="00D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3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3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-</cp:lastModifiedBy>
  <cp:revision>3</cp:revision>
  <dcterms:created xsi:type="dcterms:W3CDTF">2023-11-15T08:44:00Z</dcterms:created>
  <dcterms:modified xsi:type="dcterms:W3CDTF">2023-11-15T11:54:00Z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