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E" w:rsidRDefault="00E37B5E">
      <w:pPr>
        <w:pStyle w:val="a3"/>
        <w:ind w:left="-174" w:firstLine="0"/>
        <w:rPr>
          <w:sz w:val="20"/>
        </w:rPr>
      </w:pPr>
    </w:p>
    <w:p w:rsidR="00E37B5E" w:rsidRDefault="00E37B5E">
      <w:pPr>
        <w:pStyle w:val="a3"/>
        <w:ind w:left="0" w:firstLine="0"/>
      </w:pPr>
    </w:p>
    <w:p w:rsidR="00E37B5E" w:rsidRDefault="00E37B5E">
      <w:pPr>
        <w:pStyle w:val="a3"/>
        <w:ind w:left="0" w:firstLine="0"/>
      </w:pPr>
    </w:p>
    <w:p w:rsidR="00E37B5E" w:rsidRDefault="0077489C">
      <w:pPr>
        <w:spacing w:before="76"/>
        <w:ind w:left="840" w:right="856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252117" cy="8839200"/>
            <wp:effectExtent l="0" t="0" r="0" b="0"/>
            <wp:docPr id="2" name="Рисунок 2" descr="C:\Users\-\Desktop\сканы\2024-11-18\инф эл10-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инф эл10-11к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382" cy="88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194720">
        <w:rPr>
          <w:b/>
          <w:sz w:val="24"/>
        </w:rPr>
        <w:lastRenderedPageBreak/>
        <w:t>Пояснительная</w:t>
      </w:r>
      <w:r w:rsidR="00194720">
        <w:rPr>
          <w:b/>
          <w:spacing w:val="-4"/>
          <w:sz w:val="24"/>
        </w:rPr>
        <w:t xml:space="preserve"> </w:t>
      </w:r>
      <w:r w:rsidR="00194720">
        <w:rPr>
          <w:b/>
          <w:spacing w:val="-2"/>
          <w:sz w:val="24"/>
        </w:rPr>
        <w:t>записка</w:t>
      </w:r>
    </w:p>
    <w:p w:rsidR="00E37B5E" w:rsidRDefault="00194720">
      <w:pPr>
        <w:pStyle w:val="a3"/>
        <w:spacing w:before="274"/>
        <w:ind w:left="105" w:right="134" w:firstLine="880"/>
        <w:jc w:val="both"/>
      </w:pPr>
      <w:r>
        <w:t>Программа учебного элективного курса «Информатика в задачах» предназначена для обучающихся</w:t>
      </w:r>
      <w:r>
        <w:rPr>
          <w:spacing w:val="66"/>
          <w:w w:val="150"/>
        </w:rPr>
        <w:t xml:space="preserve"> </w:t>
      </w:r>
      <w:r>
        <w:t>10-11</w:t>
      </w:r>
      <w:r>
        <w:rPr>
          <w:spacing w:val="66"/>
          <w:w w:val="150"/>
        </w:rPr>
        <w:t xml:space="preserve"> </w:t>
      </w:r>
      <w:r>
        <w:t>классов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ориентирована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6"/>
          <w:w w:val="150"/>
        </w:rPr>
        <w:t xml:space="preserve"> </w:t>
      </w:r>
      <w:r>
        <w:t>систематизацию</w:t>
      </w:r>
      <w:r>
        <w:rPr>
          <w:spacing w:val="67"/>
          <w:w w:val="150"/>
        </w:rPr>
        <w:t xml:space="preserve"> </w:t>
      </w:r>
      <w:r>
        <w:t>знаний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умений</w:t>
      </w:r>
      <w:r>
        <w:rPr>
          <w:spacing w:val="68"/>
          <w:w w:val="150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rPr>
          <w:spacing w:val="-2"/>
        </w:rPr>
        <w:t>предмету</w:t>
      </w:r>
    </w:p>
    <w:p w:rsidR="00E37B5E" w:rsidRDefault="00194720">
      <w:pPr>
        <w:pStyle w:val="a3"/>
        <w:spacing w:before="3"/>
        <w:ind w:left="105" w:right="119" w:firstLine="0"/>
        <w:jc w:val="both"/>
      </w:pPr>
      <w:r>
        <w:t>«Информатика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(ИКТ)»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единого государственного экзамена (ЕГЭ) и олимпиадам.</w:t>
      </w:r>
    </w:p>
    <w:p w:rsidR="00E37B5E" w:rsidRDefault="00194720">
      <w:pPr>
        <w:pStyle w:val="a3"/>
        <w:ind w:left="105" w:right="123" w:firstLine="880"/>
        <w:jc w:val="both"/>
      </w:pPr>
      <w:r>
        <w:t>Рабочая программа составлена на основе программы учебного элективного курса для учащихся 10-11 классов «Методы решения задач по информатике повышенного уровня сложности» Зуевской Н.Н., утвержденной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комиссией</w:t>
      </w:r>
      <w:r>
        <w:rPr>
          <w:spacing w:val="40"/>
        </w:rPr>
        <w:t xml:space="preserve"> </w:t>
      </w:r>
      <w:r>
        <w:t>ЭНМС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курса</w:t>
      </w:r>
    </w:p>
    <w:p w:rsidR="00E37B5E" w:rsidRDefault="00194720">
      <w:pPr>
        <w:pStyle w:val="a3"/>
        <w:spacing w:before="1"/>
        <w:ind w:left="105" w:right="123" w:firstLine="0"/>
        <w:jc w:val="both"/>
      </w:pPr>
      <w:r>
        <w:t>«Информатика и ИКТ» для старшей ступени обучения и является естественным его углубление. Программа учебного элективного курса «Информатика в задачах» составлена в соответствии с кодификатором элементов содержания и требований к уровню подготовки выпускников 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4"/>
        </w:rPr>
        <w:t>ИКТ.</w:t>
      </w:r>
    </w:p>
    <w:p w:rsidR="00E37B5E" w:rsidRDefault="00194720">
      <w:pPr>
        <w:pStyle w:val="a3"/>
        <w:spacing w:before="1"/>
        <w:ind w:left="105" w:right="124" w:firstLine="460"/>
        <w:jc w:val="both"/>
      </w:pPr>
      <w:r>
        <w:t>Элективный курс</w:t>
      </w:r>
      <w:r>
        <w:rPr>
          <w:spacing w:val="-3"/>
        </w:rPr>
        <w:t xml:space="preserve"> </w:t>
      </w:r>
      <w:r>
        <w:t>рассчитан на</w:t>
      </w:r>
      <w:r>
        <w:rPr>
          <w:spacing w:val="-3"/>
        </w:rPr>
        <w:t xml:space="preserve"> </w:t>
      </w:r>
      <w:r>
        <w:t>68 часов:</w:t>
      </w:r>
      <w:r>
        <w:rPr>
          <w:spacing w:val="-3"/>
        </w:rPr>
        <w:t xml:space="preserve"> </w:t>
      </w:r>
      <w:r>
        <w:t>в 10 классе - 34</w:t>
      </w:r>
      <w:r>
        <w:rPr>
          <w:spacing w:val="-1"/>
        </w:rPr>
        <w:t xml:space="preserve"> </w:t>
      </w:r>
      <w:r>
        <w:t>часа (1</w:t>
      </w:r>
      <w:r>
        <w:rPr>
          <w:spacing w:val="-1"/>
        </w:rPr>
        <w:t xml:space="preserve"> </w:t>
      </w:r>
      <w:r>
        <w:t>ч в неделю)</w:t>
      </w:r>
      <w:r>
        <w:rPr>
          <w:spacing w:val="-1"/>
        </w:rPr>
        <w:t xml:space="preserve"> </w:t>
      </w:r>
      <w:r>
        <w:t>и в 11 классе - 34 часа</w:t>
      </w:r>
      <w:r>
        <w:rPr>
          <w:spacing w:val="-3"/>
        </w:rPr>
        <w:t xml:space="preserve"> </w:t>
      </w:r>
      <w:r>
        <w:t>(1 ч в неделю).</w:t>
      </w:r>
    </w:p>
    <w:p w:rsidR="00E37B5E" w:rsidRDefault="00194720">
      <w:pPr>
        <w:pStyle w:val="a3"/>
        <w:ind w:left="105" w:right="123" w:firstLine="460"/>
        <w:jc w:val="both"/>
      </w:pPr>
      <w:r>
        <w:t>Предлагаемый элективный курс актуален для классов, в которых программа по информатике предусматривает изучение предмета на базовом уровне и не обеспечивает подготовку обучающихся к решению задач повышенного уровня сложности, которые имеются в заданиях ЕГЭ. Курс является дополнением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 углубить</w:t>
      </w:r>
      <w:r>
        <w:rPr>
          <w:spacing w:val="-3"/>
        </w:rPr>
        <w:t xml:space="preserve"> </w:t>
      </w:r>
      <w:r>
        <w:t>знания по информатике, обеспечивает комплексное восприятие предмета.</w:t>
      </w:r>
    </w:p>
    <w:p w:rsidR="00E37B5E" w:rsidRDefault="00194720">
      <w:pPr>
        <w:spacing w:line="275" w:lineRule="exact"/>
        <w:ind w:left="565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курса:</w:t>
      </w:r>
    </w:p>
    <w:p w:rsidR="00E37B5E" w:rsidRDefault="00194720">
      <w:pPr>
        <w:pStyle w:val="a3"/>
        <w:ind w:left="105" w:right="130" w:firstLine="460"/>
        <w:jc w:val="both"/>
      </w:pPr>
      <w:r>
        <w:t>Систематизация и углубление приобретенных учащимися знаний, расширение содержания по курсу информатики для повышения качества результатов ЕГЭ и олимпиад.</w:t>
      </w:r>
    </w:p>
    <w:p w:rsidR="00E37B5E" w:rsidRDefault="00194720">
      <w:pPr>
        <w:spacing w:line="274" w:lineRule="exact"/>
        <w:ind w:left="565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курса: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ИКТ.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rPr>
          <w:rFonts w:ascii="Symbol" w:hAnsi="Symbol"/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информатике.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экзамене.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темам </w:t>
      </w:r>
      <w:r>
        <w:rPr>
          <w:spacing w:val="-2"/>
          <w:sz w:val="24"/>
        </w:rPr>
        <w:t>курса;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2" w:line="240" w:lineRule="auto"/>
        <w:ind w:right="132"/>
        <w:rPr>
          <w:rFonts w:ascii="Symbol" w:hAnsi="Symbol"/>
          <w:sz w:val="24"/>
        </w:rPr>
      </w:pPr>
      <w:r>
        <w:rPr>
          <w:sz w:val="24"/>
        </w:rPr>
        <w:t>Помочь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старшеклассникам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ЕГЭ,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повторив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систематизировав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 на уроках информатики.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Углубленно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курса.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Отработать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тестами.</w:t>
      </w:r>
    </w:p>
    <w:p w:rsidR="00E37B5E" w:rsidRDefault="00194720">
      <w:pPr>
        <w:pStyle w:val="a3"/>
        <w:spacing w:line="242" w:lineRule="auto"/>
        <w:ind w:left="105" w:firstLine="460"/>
      </w:pPr>
      <w:r>
        <w:t>В основе элективного курса лежит повторение, систематизация и углубление сведений, полученных учащимися на уроках информатики.</w:t>
      </w:r>
    </w:p>
    <w:p w:rsidR="00E37B5E" w:rsidRDefault="00194720">
      <w:pPr>
        <w:pStyle w:val="a3"/>
        <w:spacing w:line="274" w:lineRule="exact"/>
        <w:ind w:left="565" w:firstLine="0"/>
      </w:pPr>
      <w:r>
        <w:t>Повторение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rPr>
          <w:spacing w:val="-2"/>
        </w:rPr>
        <w:t>информатики: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кодирование;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счисления;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логику;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исполнители;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pacing w:val="-2"/>
          <w:sz w:val="24"/>
        </w:rPr>
        <w:t>программирование;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архитектура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сетей;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37B5E" w:rsidRDefault="00194720">
      <w:pPr>
        <w:pStyle w:val="a3"/>
        <w:ind w:left="105" w:right="121" w:firstLine="460"/>
        <w:jc w:val="both"/>
      </w:pP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ЕГЭ.</w:t>
      </w:r>
      <w:r>
        <w:rPr>
          <w:spacing w:val="-1"/>
        </w:rPr>
        <w:t xml:space="preserve"> </w:t>
      </w:r>
      <w:r>
        <w:t>Перед разбором</w:t>
      </w:r>
      <w:r>
        <w:rPr>
          <w:spacing w:val="-2"/>
        </w:rPr>
        <w:t xml:space="preserve"> </w:t>
      </w:r>
      <w:r>
        <w:t>задач сначала</w:t>
      </w:r>
      <w:r>
        <w:rPr>
          <w:spacing w:val="-1"/>
        </w:rPr>
        <w:t xml:space="preserve"> </w:t>
      </w:r>
      <w:r>
        <w:t>предлагается краткая теория по определенной теме</w:t>
      </w:r>
      <w:r>
        <w:rPr>
          <w:spacing w:val="-1"/>
        </w:rPr>
        <w:t xml:space="preserve"> </w:t>
      </w:r>
      <w:r>
        <w:t>и важные</w:t>
      </w:r>
      <w:r>
        <w:rPr>
          <w:spacing w:val="-1"/>
        </w:rPr>
        <w:t xml:space="preserve"> </w:t>
      </w:r>
      <w:r>
        <w:t>комментарии о том, на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7"/>
        </w:rPr>
        <w:t xml:space="preserve"> </w:t>
      </w:r>
      <w:r>
        <w:t>надо</w:t>
      </w:r>
      <w:r>
        <w:rPr>
          <w:spacing w:val="-8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внимание,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эффективный</w:t>
      </w:r>
      <w:r>
        <w:rPr>
          <w:spacing w:val="-6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решения.</w:t>
      </w:r>
      <w:r>
        <w:rPr>
          <w:spacing w:val="-8"/>
        </w:rPr>
        <w:t xml:space="preserve"> </w:t>
      </w:r>
      <w:r>
        <w:t>В качестве</w:t>
      </w:r>
      <w:r>
        <w:rPr>
          <w:spacing w:val="-10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самостоятельное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 xml:space="preserve">тем </w:t>
      </w:r>
      <w:r>
        <w:rPr>
          <w:spacing w:val="-2"/>
        </w:rPr>
        <w:t>курса.</w:t>
      </w:r>
    </w:p>
    <w:p w:rsidR="00E37B5E" w:rsidRDefault="00E37B5E">
      <w:pPr>
        <w:jc w:val="both"/>
        <w:sectPr w:rsidR="00E37B5E" w:rsidSect="0077489C">
          <w:footerReference w:type="default" r:id="rId9"/>
          <w:type w:val="continuous"/>
          <w:pgSz w:w="11910" w:h="16840"/>
          <w:pgMar w:top="1060" w:right="300" w:bottom="780" w:left="460" w:header="0" w:footer="581" w:gutter="0"/>
          <w:cols w:space="720"/>
        </w:sectPr>
      </w:pPr>
    </w:p>
    <w:p w:rsidR="00E37B5E" w:rsidRDefault="00194720">
      <w:pPr>
        <w:spacing w:before="76" w:line="275" w:lineRule="exact"/>
        <w:ind w:left="725"/>
        <w:rPr>
          <w:b/>
          <w:sz w:val="24"/>
        </w:rPr>
      </w:pPr>
      <w:bookmarkStart w:id="2" w:name="Результаты_обучения:"/>
      <w:bookmarkEnd w:id="2"/>
      <w:r>
        <w:rPr>
          <w:b/>
          <w:sz w:val="24"/>
        </w:rPr>
        <w:lastRenderedPageBreak/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 w:rsidR="00E37B5E" w:rsidRDefault="00194720">
      <w:pPr>
        <w:spacing w:line="275" w:lineRule="exact"/>
        <w:ind w:left="725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4"/>
        </w:tabs>
        <w:spacing w:before="2"/>
        <w:ind w:left="464" w:hanging="35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19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ind w:right="125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формирование целостного мировоззрения, соответствующего современному уровню развития </w:t>
      </w:r>
      <w:r>
        <w:rPr>
          <w:spacing w:val="-2"/>
          <w:sz w:val="24"/>
        </w:rPr>
        <w:t>информатики;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4"/>
        </w:tabs>
        <w:ind w:left="464" w:hanging="359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поступкам;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34"/>
        <w:jc w:val="both"/>
        <w:rPr>
          <w:rFonts w:ascii="Symbol" w:hAnsi="Symbol"/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взрослыми в процессе образовательной деятельности.</w:t>
      </w:r>
    </w:p>
    <w:p w:rsidR="00E37B5E" w:rsidRDefault="00194720">
      <w:pPr>
        <w:spacing w:line="274" w:lineRule="exact"/>
        <w:ind w:left="565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-2"/>
          <w:sz w:val="24"/>
        </w:rPr>
        <w:t>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22"/>
        <w:jc w:val="both"/>
        <w:rPr>
          <w:rFonts w:ascii="Symbol" w:hAnsi="Symbol"/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</w:r>
      <w:r>
        <w:rPr>
          <w:spacing w:val="-2"/>
          <w:sz w:val="24"/>
        </w:rPr>
        <w:t>деятельности;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25"/>
        <w:jc w:val="both"/>
        <w:rPr>
          <w:rFonts w:ascii="Symbol" w:hAnsi="Symbol"/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30"/>
        <w:jc w:val="both"/>
        <w:rPr>
          <w:rFonts w:ascii="Symbol" w:hAnsi="Symbol"/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4"/>
        </w:tabs>
        <w:spacing w:line="293" w:lineRule="exact"/>
        <w:ind w:left="464" w:hanging="359"/>
        <w:jc w:val="both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ind w:right="130"/>
        <w:jc w:val="both"/>
        <w:rPr>
          <w:rFonts w:ascii="Symbol" w:hAnsi="Symbol"/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(индуктивное, дедуктивное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 аналогии) и делать выводы;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30"/>
        <w:jc w:val="both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4"/>
        </w:tabs>
        <w:ind w:left="464" w:hanging="359"/>
        <w:jc w:val="both"/>
        <w:rPr>
          <w:rFonts w:ascii="Symbol" w:hAnsi="Symbol"/>
          <w:sz w:val="24"/>
        </w:rPr>
      </w:pP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параметры;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37" w:lineRule="auto"/>
        <w:ind w:right="131"/>
        <w:jc w:val="both"/>
        <w:rPr>
          <w:rFonts w:ascii="Symbol" w:hAnsi="Symbol"/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2" w:line="240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технологий.</w:t>
      </w:r>
    </w:p>
    <w:p w:rsidR="00E37B5E" w:rsidRDefault="00194720">
      <w:pPr>
        <w:spacing w:line="274" w:lineRule="exact"/>
        <w:ind w:left="725"/>
        <w:rPr>
          <w:i/>
          <w:sz w:val="24"/>
        </w:rPr>
      </w:pPr>
      <w:r>
        <w:rPr>
          <w:i/>
          <w:spacing w:val="-2"/>
          <w:sz w:val="24"/>
        </w:rPr>
        <w:t>Предметные:</w:t>
      </w:r>
    </w:p>
    <w:p w:rsidR="00E37B5E" w:rsidRDefault="00194720">
      <w:pPr>
        <w:spacing w:before="4" w:line="274" w:lineRule="exact"/>
        <w:ind w:left="725"/>
        <w:rPr>
          <w:i/>
          <w:sz w:val="24"/>
        </w:rPr>
      </w:pPr>
      <w:r>
        <w:rPr>
          <w:i/>
          <w:spacing w:val="-2"/>
          <w:sz w:val="24"/>
        </w:rPr>
        <w:t>знание: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7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5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ЕГЭ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3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КИМов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информатике;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1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информатике</w:t>
      </w:r>
    </w:p>
    <w:p w:rsidR="00E37B5E" w:rsidRDefault="00194720">
      <w:pPr>
        <w:spacing w:line="271" w:lineRule="exact"/>
        <w:ind w:left="670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фундаментальными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темам: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before="2" w:line="339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информации;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5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кодирования;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3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счисления;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3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записи;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5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3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7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логики;</w:t>
      </w:r>
    </w:p>
    <w:p w:rsidR="00E37B5E" w:rsidRDefault="00E37B5E">
      <w:pPr>
        <w:spacing w:line="337" w:lineRule="exact"/>
        <w:rPr>
          <w:rFonts w:ascii="Symbol" w:hAnsi="Symbol"/>
          <w:sz w:val="28"/>
        </w:rPr>
        <w:sectPr w:rsidR="00E37B5E">
          <w:pgSz w:w="11910" w:h="16840"/>
          <w:pgMar w:top="1060" w:right="300" w:bottom="780" w:left="460" w:header="0" w:footer="581" w:gutter="0"/>
          <w:cols w:space="720"/>
        </w:sectPr>
      </w:pP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before="74" w:line="339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lastRenderedPageBreak/>
        <w:t>архитектура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5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389"/>
        </w:tabs>
        <w:spacing w:line="334" w:lineRule="exact"/>
        <w:ind w:left="389" w:hanging="284"/>
        <w:rPr>
          <w:rFonts w:ascii="Symbol" w:hAnsi="Symbol"/>
          <w:sz w:val="28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технологиях.</w:t>
      </w:r>
    </w:p>
    <w:p w:rsidR="00E37B5E" w:rsidRDefault="00194720">
      <w:pPr>
        <w:spacing w:line="271" w:lineRule="exact"/>
        <w:ind w:left="815"/>
        <w:rPr>
          <w:i/>
          <w:sz w:val="24"/>
        </w:rPr>
      </w:pPr>
      <w:r>
        <w:rPr>
          <w:i/>
          <w:spacing w:val="-2"/>
          <w:sz w:val="24"/>
        </w:rPr>
        <w:t>умение: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2"/>
        <w:rPr>
          <w:rFonts w:ascii="Symbol" w:hAnsi="Symbol"/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типов;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37" w:lineRule="auto"/>
        <w:ind w:right="129"/>
        <w:rPr>
          <w:rFonts w:ascii="Symbol" w:hAnsi="Symbol"/>
          <w:sz w:val="24"/>
        </w:rPr>
      </w:pPr>
      <w:r>
        <w:rPr>
          <w:sz w:val="24"/>
        </w:rPr>
        <w:t xml:space="preserve">оформлять решение заданий с выбором ответа и кратким ответом на бланках ответа в соответствии с </w:t>
      </w:r>
      <w:r>
        <w:rPr>
          <w:spacing w:val="-2"/>
          <w:sz w:val="24"/>
        </w:rPr>
        <w:t>инструкцией;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4" w:line="240" w:lineRule="auto"/>
        <w:ind w:right="129"/>
        <w:rPr>
          <w:rFonts w:ascii="Symbol" w:hAnsi="Symbol"/>
          <w:sz w:val="24"/>
        </w:rPr>
      </w:pPr>
      <w:r>
        <w:rPr>
          <w:sz w:val="24"/>
        </w:rPr>
        <w:t>оформлять решение заданий с</w:t>
      </w:r>
      <w:r>
        <w:rPr>
          <w:spacing w:val="30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ответом в соответствии с требованиями инструкции по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проверке;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40" w:lineRule="auto"/>
        <w:ind w:right="128"/>
        <w:rPr>
          <w:rFonts w:ascii="Symbol" w:hAnsi="Symbol"/>
          <w:sz w:val="24"/>
        </w:rPr>
      </w:pPr>
      <w:r>
        <w:rPr>
          <w:sz w:val="24"/>
        </w:rPr>
        <w:t>применять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заданий 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 блокам по информатике.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подсчитывать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сообщения;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другую;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счисления;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схему;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2" w:line="240" w:lineRule="auto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программировании;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реализовывать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программирования.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программах;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маску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сети;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выигрыша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игр.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ind w:right="134"/>
        <w:rPr>
          <w:rFonts w:ascii="Symbol" w:hAnsi="Symbol"/>
          <w:sz w:val="24"/>
        </w:rPr>
      </w:pPr>
      <w:r>
        <w:rPr>
          <w:sz w:val="24"/>
        </w:rPr>
        <w:t xml:space="preserve">формирование научного типа мышления, научных представлений о ключевых теориях, типах и видах </w:t>
      </w:r>
      <w:r>
        <w:rPr>
          <w:spacing w:val="-2"/>
          <w:sz w:val="24"/>
        </w:rPr>
        <w:t>отношений;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line="289" w:lineRule="exact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приемами.</w:t>
      </w:r>
    </w:p>
    <w:p w:rsidR="00E37B5E" w:rsidRDefault="00E37B5E">
      <w:pPr>
        <w:pStyle w:val="a3"/>
        <w:spacing w:before="2"/>
        <w:ind w:left="0" w:firstLine="0"/>
      </w:pPr>
    </w:p>
    <w:p w:rsidR="00E37B5E" w:rsidRDefault="00194720">
      <w:pPr>
        <w:spacing w:line="276" w:lineRule="exact"/>
        <w:ind w:left="845" w:right="856"/>
        <w:jc w:val="center"/>
        <w:rPr>
          <w:b/>
          <w:sz w:val="24"/>
        </w:rPr>
      </w:pPr>
      <w:bookmarkStart w:id="3" w:name="Диагностика_результатов"/>
      <w:bookmarkEnd w:id="3"/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E37B5E" w:rsidRDefault="00194720">
      <w:pPr>
        <w:ind w:right="7199"/>
        <w:jc w:val="center"/>
        <w:rPr>
          <w:b/>
          <w:sz w:val="24"/>
        </w:rPr>
      </w:pPr>
      <w:bookmarkStart w:id="4" w:name="Виды_и_формы_контроля:"/>
      <w:bookmarkEnd w:id="4"/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формы </w:t>
      </w:r>
      <w:r>
        <w:rPr>
          <w:b/>
          <w:spacing w:val="-2"/>
          <w:sz w:val="24"/>
        </w:rPr>
        <w:t>контроля:</w:t>
      </w:r>
    </w:p>
    <w:p w:rsidR="00E37B5E" w:rsidRDefault="00194720">
      <w:pPr>
        <w:pStyle w:val="a3"/>
        <w:spacing w:line="275" w:lineRule="exact"/>
        <w:ind w:left="565" w:firstLine="0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</w:t>
      </w:r>
      <w:r>
        <w:rPr>
          <w:spacing w:val="-4"/>
        </w:rPr>
        <w:t xml:space="preserve"> ЕГЭ.</w:t>
      </w:r>
    </w:p>
    <w:p w:rsidR="00E37B5E" w:rsidRDefault="00194720">
      <w:pPr>
        <w:pStyle w:val="a3"/>
        <w:spacing w:line="242" w:lineRule="auto"/>
        <w:ind w:left="105" w:right="128" w:firstLine="460"/>
        <w:jc w:val="both"/>
      </w:pPr>
      <w:r>
        <w:t>Тематический</w:t>
      </w:r>
      <w:r>
        <w:rPr>
          <w:spacing w:val="-8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завершении</w:t>
      </w:r>
      <w:r>
        <w:rPr>
          <w:spacing w:val="-8"/>
        </w:rPr>
        <w:t xml:space="preserve"> </w:t>
      </w:r>
      <w:r>
        <w:t>крупного</w:t>
      </w:r>
      <w:r>
        <w:rPr>
          <w:spacing w:val="-10"/>
        </w:rPr>
        <w:t xml:space="preserve"> </w:t>
      </w:r>
      <w:r>
        <w:t>блока</w:t>
      </w:r>
      <w:r>
        <w:rPr>
          <w:spacing w:val="-11"/>
        </w:rPr>
        <w:t xml:space="preserve"> </w:t>
      </w:r>
      <w:r>
        <w:t>(темы).</w:t>
      </w:r>
      <w:r>
        <w:rPr>
          <w:spacing w:val="-9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оценить знания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достаточно</w:t>
      </w:r>
      <w:r>
        <w:rPr>
          <w:spacing w:val="-10"/>
        </w:rPr>
        <w:t xml:space="preserve"> </w:t>
      </w:r>
      <w:r>
        <w:t>продолжительного</w:t>
      </w:r>
      <w:r>
        <w:rPr>
          <w:spacing w:val="-10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Тематический</w:t>
      </w:r>
      <w:r>
        <w:rPr>
          <w:spacing w:val="-8"/>
        </w:rPr>
        <w:t xml:space="preserve"> </w:t>
      </w:r>
      <w:r>
        <w:t>контроль проводится так же в форме тестовых заданий по данной теме в формате ЕГЭ.</w:t>
      </w:r>
    </w:p>
    <w:p w:rsidR="00E37B5E" w:rsidRDefault="00194720">
      <w:pPr>
        <w:pStyle w:val="a3"/>
        <w:ind w:left="105" w:right="130" w:firstLine="460"/>
        <w:jc w:val="both"/>
      </w:pPr>
      <w:r>
        <w:t>В качестве итогового контроля (зачётное занятие) учащимся предлагается выполнить одну из демонстрационных версий ЕГЭ прошлых лет. Но окончательная успешность освоения курса будет определена после сдачи ЕГЭ по информатике и ИКТ.</w:t>
      </w:r>
    </w:p>
    <w:p w:rsidR="00E37B5E" w:rsidRDefault="00194720">
      <w:pPr>
        <w:spacing w:before="271"/>
        <w:ind w:left="1185"/>
        <w:rPr>
          <w:b/>
          <w:sz w:val="24"/>
        </w:rPr>
      </w:pPr>
      <w:bookmarkStart w:id="5" w:name="Оценка_образовательных_результатов_освое"/>
      <w:bookmarkEnd w:id="5"/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 элективного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E37B5E" w:rsidRDefault="00194720">
      <w:pPr>
        <w:pStyle w:val="a3"/>
        <w:spacing w:before="274"/>
        <w:ind w:left="105" w:right="118" w:firstLine="600"/>
        <w:jc w:val="both"/>
      </w:pPr>
      <w:r>
        <w:t xml:space="preserve">Система оценивания элективного курса - </w:t>
      </w:r>
      <w:proofErr w:type="spellStart"/>
      <w:r>
        <w:t>безотметочная</w:t>
      </w:r>
      <w:proofErr w:type="spellEnd"/>
      <w:r>
        <w:t xml:space="preserve"> (зачёт/незачёт). Учащиеся 10-11 классов аттестуются по полугодиям. В конце каждого полугодия за успешное освоение учебной программы учащиеся получают зачёт, который выставляется в журнал. При выставлении зачёта учитываются не только результаты диагностики и качество выполнения учебных заданий, но и посещаемость занятий </w:t>
      </w:r>
      <w:r>
        <w:rPr>
          <w:spacing w:val="-2"/>
        </w:rPr>
        <w:t>курса.</w:t>
      </w:r>
    </w:p>
    <w:p w:rsidR="00E37B5E" w:rsidRDefault="00194720">
      <w:pPr>
        <w:ind w:left="705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обучения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4"/>
        </w:tabs>
        <w:spacing w:before="2"/>
        <w:ind w:left="464" w:hanging="359"/>
        <w:jc w:val="both"/>
        <w:rPr>
          <w:rFonts w:ascii="Symbol" w:hAnsi="Symbol"/>
          <w:sz w:val="24"/>
        </w:rPr>
      </w:pPr>
      <w:r>
        <w:rPr>
          <w:sz w:val="24"/>
        </w:rPr>
        <w:t>Аппаратные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pacing w:val="-5"/>
          <w:sz w:val="24"/>
        </w:rPr>
        <w:t>ПК;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мультимедиапроектор</w:t>
      </w:r>
      <w:proofErr w:type="spellEnd"/>
      <w:r>
        <w:rPr>
          <w:spacing w:val="-2"/>
          <w:sz w:val="24"/>
        </w:rPr>
        <w:t>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/>
        <w:rPr>
          <w:rFonts w:ascii="Symbol" w:hAnsi="Symbol"/>
          <w:sz w:val="24"/>
        </w:rPr>
      </w:pPr>
      <w:r>
        <w:rPr>
          <w:spacing w:val="-2"/>
          <w:sz w:val="24"/>
        </w:rPr>
        <w:t>принтер;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</w:rPr>
      </w:pPr>
      <w:r>
        <w:rPr>
          <w:sz w:val="24"/>
        </w:rPr>
        <w:t>глобальная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сеть.</w:t>
      </w:r>
    </w:p>
    <w:p w:rsidR="00E37B5E" w:rsidRDefault="00E37B5E">
      <w:pPr>
        <w:spacing w:line="292" w:lineRule="exact"/>
        <w:rPr>
          <w:rFonts w:ascii="Symbol" w:hAnsi="Symbol"/>
          <w:sz w:val="24"/>
        </w:rPr>
        <w:sectPr w:rsidR="00E37B5E">
          <w:pgSz w:w="11910" w:h="16840"/>
          <w:pgMar w:top="1060" w:right="300" w:bottom="780" w:left="460" w:header="0" w:footer="581" w:gutter="0"/>
          <w:cols w:space="720"/>
        </w:sectPr>
      </w:pPr>
    </w:p>
    <w:p w:rsidR="00E37B5E" w:rsidRDefault="00194720">
      <w:pPr>
        <w:spacing w:before="76"/>
        <w:ind w:left="705"/>
        <w:rPr>
          <w:i/>
          <w:sz w:val="24"/>
        </w:rPr>
      </w:pPr>
      <w:r>
        <w:rPr>
          <w:i/>
          <w:sz w:val="24"/>
        </w:rPr>
        <w:lastRenderedPageBreak/>
        <w:t>Программные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средства: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2"/>
        <w:rPr>
          <w:rFonts w:ascii="Symbol" w:hAnsi="Symbol"/>
          <w:sz w:val="24"/>
        </w:rPr>
      </w:pP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-ХР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ОС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Linux</w:t>
      </w:r>
      <w:proofErr w:type="spellEnd"/>
    </w:p>
    <w:p w:rsidR="00E37B5E" w:rsidRPr="00C20818" w:rsidRDefault="00194720">
      <w:pPr>
        <w:pStyle w:val="a4"/>
        <w:numPr>
          <w:ilvl w:val="0"/>
          <w:numId w:val="4"/>
        </w:numPr>
        <w:tabs>
          <w:tab w:val="left" w:pos="465"/>
        </w:tabs>
        <w:rPr>
          <w:rFonts w:ascii="Symbol" w:hAnsi="Symbol"/>
          <w:sz w:val="24"/>
          <w:lang w:val="en-US"/>
        </w:rPr>
      </w:pPr>
      <w:r>
        <w:rPr>
          <w:sz w:val="24"/>
        </w:rPr>
        <w:t>пакеты</w:t>
      </w:r>
      <w:r w:rsidRPr="00C20818">
        <w:rPr>
          <w:spacing w:val="-3"/>
          <w:sz w:val="24"/>
          <w:lang w:val="en-US"/>
        </w:rPr>
        <w:t xml:space="preserve"> </w:t>
      </w:r>
      <w:r w:rsidRPr="00C20818">
        <w:rPr>
          <w:sz w:val="24"/>
          <w:lang w:val="en-US"/>
        </w:rPr>
        <w:t>Microsoft</w:t>
      </w:r>
      <w:r w:rsidRPr="00C20818">
        <w:rPr>
          <w:spacing w:val="-3"/>
          <w:sz w:val="24"/>
          <w:lang w:val="en-US"/>
        </w:rPr>
        <w:t xml:space="preserve"> </w:t>
      </w:r>
      <w:r w:rsidRPr="00C20818">
        <w:rPr>
          <w:sz w:val="24"/>
          <w:lang w:val="en-US"/>
        </w:rPr>
        <w:t>Office</w:t>
      </w:r>
      <w:r w:rsidRPr="00C20818">
        <w:rPr>
          <w:spacing w:val="-1"/>
          <w:sz w:val="24"/>
          <w:lang w:val="en-US"/>
        </w:rPr>
        <w:t xml:space="preserve"> </w:t>
      </w:r>
      <w:r>
        <w:rPr>
          <w:sz w:val="24"/>
        </w:rPr>
        <w:t>и</w:t>
      </w:r>
      <w:r w:rsidRPr="00C20818">
        <w:rPr>
          <w:sz w:val="24"/>
          <w:lang w:val="en-US"/>
        </w:rPr>
        <w:t xml:space="preserve"> </w:t>
      </w:r>
      <w:r w:rsidRPr="00C20818">
        <w:rPr>
          <w:spacing w:val="-2"/>
          <w:sz w:val="24"/>
          <w:lang w:val="en-US"/>
        </w:rPr>
        <w:t>OpenOffice.org</w:t>
      </w:r>
    </w:p>
    <w:p w:rsidR="00E37B5E" w:rsidRDefault="00194720">
      <w:pPr>
        <w:pStyle w:val="a4"/>
        <w:numPr>
          <w:ilvl w:val="0"/>
          <w:numId w:val="4"/>
        </w:numPr>
        <w:tabs>
          <w:tab w:val="left" w:pos="465"/>
        </w:tabs>
        <w:spacing w:before="1" w:line="240" w:lineRule="auto"/>
        <w:rPr>
          <w:rFonts w:ascii="Symbol" w:hAnsi="Symbol"/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Pascal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ABC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Free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pascal</w:t>
      </w:r>
      <w:proofErr w:type="spellEnd"/>
    </w:p>
    <w:p w:rsidR="00E37B5E" w:rsidRDefault="00194720">
      <w:pPr>
        <w:spacing w:before="274"/>
        <w:ind w:left="839" w:right="858"/>
        <w:jc w:val="center"/>
        <w:rPr>
          <w:b/>
          <w:sz w:val="24"/>
        </w:rPr>
      </w:pPr>
      <w:bookmarkStart w:id="6" w:name="СОДЕРЖАНИЕ_ПРОГРАММЫ"/>
      <w:bookmarkEnd w:id="6"/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37B5E" w:rsidRDefault="00E37B5E">
      <w:pPr>
        <w:pStyle w:val="a3"/>
        <w:spacing w:before="2"/>
        <w:ind w:left="0" w:firstLine="0"/>
        <w:rPr>
          <w:b/>
        </w:rPr>
      </w:pPr>
    </w:p>
    <w:p w:rsidR="00E37B5E" w:rsidRDefault="00194720">
      <w:pPr>
        <w:spacing w:before="1"/>
        <w:ind w:left="839" w:right="863"/>
        <w:jc w:val="center"/>
        <w:rPr>
          <w:b/>
          <w:sz w:val="24"/>
        </w:rPr>
      </w:pPr>
      <w:bookmarkStart w:id="7" w:name="10_класс_(34_часа)"/>
      <w:bookmarkEnd w:id="7"/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(34 </w:t>
      </w:r>
      <w:r>
        <w:rPr>
          <w:b/>
          <w:spacing w:val="-2"/>
          <w:sz w:val="24"/>
        </w:rPr>
        <w:t>часа)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1100"/>
        </w:tabs>
        <w:spacing w:before="274" w:line="275" w:lineRule="exact"/>
        <w:jc w:val="both"/>
        <w:rPr>
          <w:b/>
          <w:sz w:val="24"/>
        </w:rPr>
      </w:pPr>
      <w:bookmarkStart w:id="8" w:name="1._Информация_и_ее_кодирование_(18_час)"/>
      <w:bookmarkEnd w:id="8"/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кодирование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(18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ind w:left="105" w:right="130" w:firstLine="600"/>
        <w:jc w:val="both"/>
      </w:pPr>
      <w:r>
        <w:t>Информация и информационные процессы в технике. Кодирование информации с помощью знаковых систем. Кодирование информации.</w:t>
      </w:r>
    </w:p>
    <w:p w:rsidR="00E37B5E" w:rsidRDefault="00194720">
      <w:pPr>
        <w:pStyle w:val="a3"/>
        <w:ind w:left="105" w:right="117" w:firstLine="600"/>
        <w:jc w:val="both"/>
      </w:pPr>
      <w:r>
        <w:t>Единицы измерения количества информации. Количество информации как мера уменьшения неопределенности</w:t>
      </w:r>
      <w:r>
        <w:rPr>
          <w:spacing w:val="-13"/>
        </w:rPr>
        <w:t xml:space="preserve"> </w:t>
      </w:r>
      <w:r>
        <w:t>знания.</w:t>
      </w:r>
      <w:r>
        <w:rPr>
          <w:spacing w:val="-14"/>
        </w:rPr>
        <w:t xml:space="preserve"> </w:t>
      </w:r>
      <w:r>
        <w:t>Алфавитный</w:t>
      </w:r>
      <w:r>
        <w:rPr>
          <w:spacing w:val="-13"/>
        </w:rPr>
        <w:t xml:space="preserve"> </w:t>
      </w:r>
      <w:r>
        <w:t>подход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информации.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передачи информации. Виды и свойства источников и приемников информации. Скорость передачи информации и пропускная способность канала связи.</w:t>
      </w:r>
    </w:p>
    <w:p w:rsidR="00E37B5E" w:rsidRDefault="00194720">
      <w:pPr>
        <w:pStyle w:val="a3"/>
        <w:spacing w:line="276" w:lineRule="exact"/>
        <w:ind w:left="705" w:firstLine="0"/>
        <w:jc w:val="both"/>
      </w:pPr>
      <w:r>
        <w:t>Кодирование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комбинаторика.</w:t>
      </w:r>
    </w:p>
    <w:p w:rsidR="00E37B5E" w:rsidRDefault="00194720">
      <w:pPr>
        <w:pStyle w:val="a3"/>
        <w:spacing w:line="242" w:lineRule="auto"/>
        <w:ind w:left="105" w:right="130" w:firstLine="600"/>
        <w:jc w:val="both"/>
      </w:pPr>
      <w:r>
        <w:t xml:space="preserve">Сигнал, кодирование и декодирование, причины искажения информации при передаче. Правило </w:t>
      </w:r>
      <w:proofErr w:type="spellStart"/>
      <w:r>
        <w:rPr>
          <w:spacing w:val="-4"/>
        </w:rPr>
        <w:t>Фано</w:t>
      </w:r>
      <w:proofErr w:type="spellEnd"/>
      <w:r>
        <w:rPr>
          <w:spacing w:val="-4"/>
        </w:rPr>
        <w:t>.</w:t>
      </w:r>
    </w:p>
    <w:p w:rsidR="00E37B5E" w:rsidRDefault="00194720">
      <w:pPr>
        <w:pStyle w:val="a3"/>
        <w:ind w:left="105" w:right="124" w:firstLine="600"/>
        <w:jc w:val="both"/>
      </w:pPr>
      <w:r>
        <w:t xml:space="preserve">Кодирование текстовой информации. Кодировка ASCII. Основные используемые кодировки </w:t>
      </w:r>
      <w:r>
        <w:rPr>
          <w:spacing w:val="-2"/>
        </w:rPr>
        <w:t>кириллицы.</w:t>
      </w:r>
    </w:p>
    <w:p w:rsidR="00E37B5E" w:rsidRDefault="00194720">
      <w:pPr>
        <w:pStyle w:val="a3"/>
        <w:spacing w:line="274" w:lineRule="exact"/>
        <w:ind w:left="705" w:firstLine="0"/>
        <w:jc w:val="both"/>
      </w:pPr>
      <w:r>
        <w:t>Кодирование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Кодирование</w:t>
      </w:r>
      <w:r>
        <w:rPr>
          <w:spacing w:val="-7"/>
        </w:rPr>
        <w:t xml:space="preserve"> </w:t>
      </w:r>
      <w:r>
        <w:rPr>
          <w:spacing w:val="-2"/>
        </w:rPr>
        <w:t>звука.</w:t>
      </w:r>
    </w:p>
    <w:p w:rsidR="00E37B5E" w:rsidRDefault="00194720">
      <w:pPr>
        <w:pStyle w:val="a3"/>
        <w:spacing w:line="242" w:lineRule="auto"/>
        <w:ind w:left="105" w:right="128" w:firstLine="600"/>
        <w:jc w:val="both"/>
      </w:pPr>
      <w:r>
        <w:t>Решение тренировочных задач на измерение количества информации, скорости передачи информации, кодирование текстовой, звуковой, графической информации и измерение ее информационного объема, кодирование и декодирование информации.</w:t>
      </w:r>
    </w:p>
    <w:p w:rsidR="00E37B5E" w:rsidRDefault="00194720">
      <w:pPr>
        <w:pStyle w:val="a3"/>
        <w:ind w:left="105" w:right="134" w:firstLine="600"/>
        <w:jc w:val="both"/>
      </w:pPr>
      <w:r>
        <w:t>Позиционные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счисления.</w:t>
      </w:r>
      <w:r>
        <w:rPr>
          <w:spacing w:val="-12"/>
        </w:rPr>
        <w:t xml:space="preserve"> </w:t>
      </w:r>
      <w:r>
        <w:t>Двоичная,</w:t>
      </w:r>
      <w:r>
        <w:rPr>
          <w:spacing w:val="-12"/>
        </w:rPr>
        <w:t xml:space="preserve"> </w:t>
      </w:r>
      <w:r>
        <w:t>восьмеричная,</w:t>
      </w:r>
      <w:r>
        <w:rPr>
          <w:spacing w:val="-12"/>
        </w:rPr>
        <w:t xml:space="preserve"> </w:t>
      </w:r>
      <w:r>
        <w:t>шестнадцатеричная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счисления. Кодирование чисел в разных системах счисления. Сложение и умножение в разных системах счисления.</w:t>
      </w:r>
    </w:p>
    <w:p w:rsidR="00E37B5E" w:rsidRDefault="00194720">
      <w:pPr>
        <w:pStyle w:val="a3"/>
        <w:spacing w:line="242" w:lineRule="auto"/>
        <w:ind w:left="105" w:right="131" w:firstLine="600"/>
        <w:jc w:val="both"/>
      </w:pPr>
      <w:r>
        <w:t xml:space="preserve">Представление числовой информации. Хранение в памяти целых чисел. Прямой, </w:t>
      </w:r>
      <w:proofErr w:type="gramStart"/>
      <w:r>
        <w:t>обратный</w:t>
      </w:r>
      <w:proofErr w:type="gramEnd"/>
      <w:r>
        <w:t xml:space="preserve"> и дополнительные коды. Хранение в памяти вещественных чисел.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1070"/>
        </w:tabs>
        <w:spacing w:line="274" w:lineRule="exact"/>
        <w:ind w:left="1070" w:hanging="365"/>
        <w:jc w:val="both"/>
        <w:rPr>
          <w:b/>
          <w:sz w:val="24"/>
        </w:rPr>
      </w:pPr>
      <w:bookmarkStart w:id="9" w:name="2._Технология_обработки_информации_в_эле"/>
      <w:bookmarkEnd w:id="9"/>
      <w:r>
        <w:rPr>
          <w:b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таблицах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ind w:left="105" w:right="134" w:firstLine="600"/>
        <w:jc w:val="both"/>
      </w:pPr>
      <w:r>
        <w:t>Основные правила адресации ячеек в электронной таблице. Понятие абсолютной и относительной адресации. Решение тренировочных задач на представление числовых данных в виде диаграмм.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1070"/>
        </w:tabs>
        <w:spacing w:line="274" w:lineRule="exact"/>
        <w:ind w:left="1070" w:hanging="365"/>
        <w:jc w:val="both"/>
        <w:rPr>
          <w:b/>
          <w:sz w:val="24"/>
        </w:rPr>
      </w:pPr>
      <w:bookmarkStart w:id="10" w:name="3._Моделирование_(3_час)"/>
      <w:bookmarkEnd w:id="10"/>
      <w:r>
        <w:rPr>
          <w:b/>
          <w:sz w:val="24"/>
        </w:rPr>
        <w:t>Моделирование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spacing w:line="275" w:lineRule="exact"/>
        <w:ind w:left="705" w:firstLine="0"/>
        <w:jc w:val="both"/>
      </w:pPr>
      <w:r>
        <w:t>Анализ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моделей.</w:t>
      </w:r>
      <w:r>
        <w:rPr>
          <w:spacing w:val="-3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графах.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1045"/>
        </w:tabs>
        <w:spacing w:line="275" w:lineRule="exact"/>
        <w:ind w:left="1045" w:hanging="340"/>
        <w:jc w:val="both"/>
        <w:rPr>
          <w:b/>
          <w:sz w:val="24"/>
        </w:rPr>
      </w:pPr>
      <w:bookmarkStart w:id="11" w:name="4._Программные_средства_информационных_и"/>
      <w:bookmarkEnd w:id="11"/>
      <w:r>
        <w:rPr>
          <w:b/>
          <w:sz w:val="24"/>
        </w:rPr>
        <w:t>Программные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4"/>
          <w:sz w:val="24"/>
        </w:rPr>
        <w:t xml:space="preserve"> час)</w:t>
      </w:r>
    </w:p>
    <w:p w:rsidR="00E37B5E" w:rsidRDefault="00194720">
      <w:pPr>
        <w:pStyle w:val="a3"/>
        <w:ind w:left="105" w:right="123" w:firstLine="460"/>
        <w:jc w:val="both"/>
      </w:pPr>
      <w:r>
        <w:t>Файловая</w:t>
      </w:r>
      <w:r>
        <w:rPr>
          <w:spacing w:val="-15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Маски</w:t>
      </w:r>
      <w:r>
        <w:rPr>
          <w:spacing w:val="-15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файлов.</w:t>
      </w:r>
      <w:r>
        <w:rPr>
          <w:spacing w:val="-15"/>
        </w:rPr>
        <w:t xml:space="preserve"> </w:t>
      </w:r>
      <w:r>
        <w:t>Компьютерные</w:t>
      </w:r>
      <w:r>
        <w:rPr>
          <w:spacing w:val="-15"/>
        </w:rPr>
        <w:t xml:space="preserve"> </w:t>
      </w:r>
      <w:r>
        <w:t>сети.</w:t>
      </w:r>
      <w:r>
        <w:rPr>
          <w:spacing w:val="-15"/>
        </w:rPr>
        <w:t xml:space="preserve"> </w:t>
      </w:r>
      <w:r>
        <w:t>Адресация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Интернете.</w:t>
      </w:r>
      <w:r>
        <w:rPr>
          <w:spacing w:val="-6"/>
        </w:rPr>
        <w:t xml:space="preserve"> </w:t>
      </w:r>
      <w:r>
        <w:t>IP-адрес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маска </w:t>
      </w:r>
      <w:bookmarkStart w:id="12" w:name="5._Логика_(8_час)"/>
      <w:bookmarkEnd w:id="12"/>
      <w:r>
        <w:rPr>
          <w:spacing w:val="-2"/>
        </w:rPr>
        <w:t>сети.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925"/>
        </w:tabs>
        <w:spacing w:line="274" w:lineRule="exact"/>
        <w:ind w:left="925" w:hanging="360"/>
        <w:jc w:val="both"/>
        <w:rPr>
          <w:b/>
          <w:sz w:val="24"/>
        </w:rPr>
      </w:pPr>
      <w:r>
        <w:rPr>
          <w:b/>
          <w:sz w:val="24"/>
        </w:rPr>
        <w:t>Логика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ind w:left="105" w:right="122" w:firstLine="460"/>
        <w:jc w:val="both"/>
      </w:pPr>
      <w:r>
        <w:t xml:space="preserve">Основные логические операции. Законы логики. Составление таблицы истинности для логической функции. Диаграммы Эйлера-Венна. Сложные запросы для поисковых систем. Проверка истинности логического выражения. Решение задач на отрезки. Множества в логических уравнениях. Задачи на </w:t>
      </w:r>
      <w:bookmarkStart w:id="13" w:name="6._Зачёт_(1_час)"/>
      <w:bookmarkEnd w:id="13"/>
      <w:r>
        <w:t>делители. Битовые операции в логических уравнениях. Битовые операции в логических уравнениях.</w:t>
      </w:r>
    </w:p>
    <w:p w:rsidR="00E37B5E" w:rsidRDefault="00194720">
      <w:pPr>
        <w:pStyle w:val="a4"/>
        <w:numPr>
          <w:ilvl w:val="0"/>
          <w:numId w:val="3"/>
        </w:numPr>
        <w:tabs>
          <w:tab w:val="left" w:pos="1090"/>
        </w:tabs>
        <w:spacing w:line="273" w:lineRule="exact"/>
        <w:ind w:left="1090" w:hanging="385"/>
        <w:jc w:val="both"/>
        <w:rPr>
          <w:b/>
          <w:sz w:val="24"/>
        </w:rPr>
      </w:pPr>
      <w:r>
        <w:rPr>
          <w:b/>
          <w:sz w:val="24"/>
        </w:rPr>
        <w:t>Зачёт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spacing w:line="275" w:lineRule="exact"/>
        <w:ind w:left="839" w:right="863"/>
        <w:jc w:val="center"/>
        <w:rPr>
          <w:b/>
          <w:sz w:val="24"/>
        </w:rPr>
      </w:pPr>
      <w:bookmarkStart w:id="14" w:name="11_класс_(34_часа)"/>
      <w:bookmarkEnd w:id="14"/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(34 </w:t>
      </w:r>
      <w:r>
        <w:rPr>
          <w:b/>
          <w:spacing w:val="-2"/>
          <w:sz w:val="24"/>
        </w:rPr>
        <w:t>часа)</w:t>
      </w:r>
    </w:p>
    <w:p w:rsidR="00E37B5E" w:rsidRDefault="00194720">
      <w:pPr>
        <w:pStyle w:val="a4"/>
        <w:numPr>
          <w:ilvl w:val="0"/>
          <w:numId w:val="2"/>
        </w:numPr>
        <w:tabs>
          <w:tab w:val="left" w:pos="940"/>
        </w:tabs>
        <w:spacing w:before="274" w:line="275" w:lineRule="exact"/>
        <w:rPr>
          <w:b/>
          <w:sz w:val="24"/>
        </w:rPr>
      </w:pPr>
      <w:bookmarkStart w:id="15" w:name="1._Контрольно-измерительные_материалы_ЕГ"/>
      <w:bookmarkEnd w:id="15"/>
      <w:r>
        <w:rPr>
          <w:b/>
          <w:sz w:val="24"/>
        </w:rPr>
        <w:t>Контрольно-измерительные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ind w:left="105" w:firstLine="460"/>
      </w:pPr>
      <w:r>
        <w:t xml:space="preserve">Особенности проведения ЕГЭ по информатике. Специфика тестовой формы контроля. Структура и содержание </w:t>
      </w:r>
      <w:proofErr w:type="spellStart"/>
      <w:r>
        <w:t>КИМов</w:t>
      </w:r>
      <w:proofErr w:type="spellEnd"/>
      <w:r>
        <w:t xml:space="preserve"> по информатике. Основные термины ЕГЭ.</w:t>
      </w:r>
    </w:p>
    <w:p w:rsidR="00E37B5E" w:rsidRDefault="00194720">
      <w:pPr>
        <w:pStyle w:val="a4"/>
        <w:numPr>
          <w:ilvl w:val="0"/>
          <w:numId w:val="2"/>
        </w:numPr>
        <w:tabs>
          <w:tab w:val="left" w:pos="955"/>
        </w:tabs>
        <w:spacing w:before="3" w:line="276" w:lineRule="exact"/>
        <w:ind w:left="955" w:hanging="390"/>
        <w:rPr>
          <w:b/>
          <w:sz w:val="24"/>
        </w:rPr>
      </w:pPr>
      <w:bookmarkStart w:id="16" w:name="2._Логика_(6_час)"/>
      <w:bookmarkEnd w:id="16"/>
      <w:r>
        <w:rPr>
          <w:b/>
          <w:sz w:val="24"/>
        </w:rPr>
        <w:t>Логика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spacing w:line="276" w:lineRule="exact"/>
        <w:ind w:left="565" w:firstLine="0"/>
      </w:pPr>
      <w:r>
        <w:t>Решение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сведением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rPr>
          <w:spacing w:val="-2"/>
        </w:rPr>
        <w:t>схеме.</w:t>
      </w:r>
    </w:p>
    <w:p w:rsidR="00E37B5E" w:rsidRDefault="00E37B5E">
      <w:pPr>
        <w:spacing w:line="276" w:lineRule="exact"/>
        <w:sectPr w:rsidR="00E37B5E">
          <w:pgSz w:w="11910" w:h="16840"/>
          <w:pgMar w:top="1060" w:right="300" w:bottom="780" w:left="460" w:header="0" w:footer="581" w:gutter="0"/>
          <w:cols w:space="720"/>
        </w:sectPr>
      </w:pPr>
    </w:p>
    <w:p w:rsidR="00E37B5E" w:rsidRDefault="00194720">
      <w:pPr>
        <w:pStyle w:val="a3"/>
        <w:spacing w:before="76"/>
        <w:ind w:left="105" w:right="125" w:firstLine="460"/>
        <w:jc w:val="both"/>
      </w:pPr>
      <w:r>
        <w:lastRenderedPageBreak/>
        <w:t xml:space="preserve">Решение системы логических уравнений с использованием замены переменных. Использование графов для решения систем логических уравнений. Метод отображений для решения систем логических </w:t>
      </w:r>
      <w:r>
        <w:rPr>
          <w:spacing w:val="-2"/>
        </w:rPr>
        <w:t>уравнений.</w:t>
      </w:r>
    </w:p>
    <w:p w:rsidR="00E37B5E" w:rsidRDefault="00194720">
      <w:pPr>
        <w:pStyle w:val="a4"/>
        <w:numPr>
          <w:ilvl w:val="0"/>
          <w:numId w:val="2"/>
        </w:numPr>
        <w:tabs>
          <w:tab w:val="left" w:pos="955"/>
        </w:tabs>
        <w:spacing w:line="273" w:lineRule="exact"/>
        <w:ind w:left="955" w:hanging="390"/>
        <w:jc w:val="both"/>
        <w:rPr>
          <w:b/>
          <w:sz w:val="24"/>
        </w:rPr>
      </w:pPr>
      <w:bookmarkStart w:id="17" w:name="3._Алгоритмизация_и_программирование_(23"/>
      <w:bookmarkEnd w:id="17"/>
      <w:r>
        <w:rPr>
          <w:b/>
          <w:sz w:val="24"/>
        </w:rPr>
        <w:t>Алгоритмизация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(23</w:t>
      </w:r>
      <w:r>
        <w:rPr>
          <w:b/>
          <w:spacing w:val="-4"/>
          <w:sz w:val="24"/>
        </w:rPr>
        <w:t xml:space="preserve"> час)</w:t>
      </w:r>
    </w:p>
    <w:p w:rsidR="00E37B5E" w:rsidRDefault="00194720">
      <w:pPr>
        <w:pStyle w:val="a3"/>
        <w:spacing w:before="4"/>
        <w:ind w:left="105" w:firstLine="600"/>
      </w:pPr>
      <w:r>
        <w:t>Повторение основных алгоритмических конструкций. Способы описания алгоритмов. Выполнение алгоритмов для исполнителя.</w:t>
      </w:r>
    </w:p>
    <w:p w:rsidR="00E37B5E" w:rsidRDefault="00194720">
      <w:pPr>
        <w:pStyle w:val="a3"/>
        <w:ind w:left="105" w:firstLine="600"/>
      </w:pPr>
      <w:r>
        <w:t>Выполнение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</w:t>
      </w:r>
      <w:r>
        <w:rPr>
          <w:spacing w:val="76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алгоритмов.</w:t>
      </w:r>
      <w:r>
        <w:rPr>
          <w:spacing w:val="76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алгоритмов</w:t>
      </w:r>
      <w:r>
        <w:rPr>
          <w:spacing w:val="8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циклами.</w:t>
      </w:r>
      <w:r>
        <w:rPr>
          <w:spacing w:val="80"/>
        </w:rPr>
        <w:t xml:space="preserve"> </w:t>
      </w:r>
      <w:r>
        <w:t>Поиск</w:t>
      </w:r>
      <w:r>
        <w:rPr>
          <w:spacing w:val="79"/>
        </w:rPr>
        <w:t xml:space="preserve"> </w:t>
      </w:r>
      <w:r>
        <w:t>ошибок</w:t>
      </w:r>
      <w:r>
        <w:rPr>
          <w:spacing w:val="79"/>
        </w:rPr>
        <w:t xml:space="preserve"> </w:t>
      </w:r>
      <w:r>
        <w:t xml:space="preserve">в </w:t>
      </w:r>
      <w:r>
        <w:rPr>
          <w:spacing w:val="-2"/>
        </w:rPr>
        <w:t>алгоритмах.</w:t>
      </w:r>
    </w:p>
    <w:p w:rsidR="00E37B5E" w:rsidRDefault="00194720">
      <w:pPr>
        <w:pStyle w:val="a3"/>
        <w:spacing w:line="274" w:lineRule="exact"/>
        <w:ind w:left="705" w:firstLine="0"/>
      </w:pPr>
      <w:r>
        <w:t>Массивы.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 с</w:t>
      </w:r>
      <w:r>
        <w:rPr>
          <w:spacing w:val="-5"/>
        </w:rPr>
        <w:t xml:space="preserve"> </w:t>
      </w:r>
      <w:r>
        <w:t>одномерными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двухмерными</w:t>
      </w:r>
      <w:r>
        <w:rPr>
          <w:spacing w:val="-2"/>
        </w:rPr>
        <w:t xml:space="preserve"> массивами.</w:t>
      </w:r>
    </w:p>
    <w:p w:rsidR="00E37B5E" w:rsidRDefault="00194720">
      <w:pPr>
        <w:pStyle w:val="a3"/>
        <w:spacing w:before="3"/>
        <w:ind w:left="705" w:right="1578" w:firstLine="0"/>
      </w:pPr>
      <w:r>
        <w:t>Анализ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циклами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условными</w:t>
      </w:r>
      <w:r>
        <w:rPr>
          <w:spacing w:val="-4"/>
        </w:rPr>
        <w:t xml:space="preserve"> </w:t>
      </w:r>
      <w:r>
        <w:t>операторами.</w:t>
      </w:r>
      <w:r>
        <w:rPr>
          <w:spacing w:val="-5"/>
        </w:rPr>
        <w:t xml:space="preserve"> </w:t>
      </w:r>
      <w:r>
        <w:t>Рекурсивные</w:t>
      </w:r>
      <w:r>
        <w:rPr>
          <w:spacing w:val="-7"/>
        </w:rPr>
        <w:t xml:space="preserve"> </w:t>
      </w:r>
      <w:r>
        <w:t>алгоритмы. Решение задач динамического программирования. Теория игр.</w:t>
      </w:r>
    </w:p>
    <w:p w:rsidR="00E37B5E" w:rsidRDefault="00194720">
      <w:pPr>
        <w:pStyle w:val="a3"/>
        <w:ind w:left="105" w:firstLine="600"/>
      </w:pPr>
      <w:r>
        <w:t>Разработка</w:t>
      </w:r>
      <w:r>
        <w:rPr>
          <w:spacing w:val="40"/>
        </w:rPr>
        <w:t xml:space="preserve"> </w:t>
      </w:r>
      <w:r>
        <w:t>алгоритмов</w:t>
      </w:r>
      <w:r>
        <w:rPr>
          <w:spacing w:val="77"/>
        </w:rPr>
        <w:t xml:space="preserve"> </w:t>
      </w:r>
      <w:r>
        <w:t>обработки</w:t>
      </w:r>
      <w:r>
        <w:rPr>
          <w:spacing w:val="77"/>
        </w:rPr>
        <w:t xml:space="preserve"> </w:t>
      </w:r>
      <w:r>
        <w:t>строк</w:t>
      </w:r>
      <w:r>
        <w:rPr>
          <w:spacing w:val="40"/>
        </w:rPr>
        <w:t xml:space="preserve"> </w:t>
      </w:r>
      <w:r>
        <w:t>символов.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повышенной</w:t>
      </w:r>
      <w:r>
        <w:rPr>
          <w:spacing w:val="77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из материалов ЕГЭ.</w:t>
      </w:r>
    </w:p>
    <w:p w:rsidR="00E37B5E" w:rsidRDefault="00194720">
      <w:pPr>
        <w:pStyle w:val="a4"/>
        <w:numPr>
          <w:ilvl w:val="0"/>
          <w:numId w:val="2"/>
        </w:numPr>
        <w:tabs>
          <w:tab w:val="left" w:pos="955"/>
        </w:tabs>
        <w:spacing w:line="274" w:lineRule="exact"/>
        <w:ind w:left="955" w:hanging="390"/>
        <w:rPr>
          <w:b/>
          <w:sz w:val="24"/>
        </w:rPr>
      </w:pPr>
      <w:bookmarkStart w:id="18" w:name="4._Тренинг_по_вариантам_(3_час)"/>
      <w:bookmarkEnd w:id="18"/>
      <w:r>
        <w:rPr>
          <w:b/>
          <w:sz w:val="24"/>
        </w:rPr>
        <w:t>Тренинг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вариантам (3 </w:t>
      </w:r>
      <w:r>
        <w:rPr>
          <w:b/>
          <w:spacing w:val="-4"/>
          <w:sz w:val="24"/>
        </w:rPr>
        <w:t>час)</w:t>
      </w:r>
    </w:p>
    <w:p w:rsidR="00E37B5E" w:rsidRDefault="00194720">
      <w:pPr>
        <w:pStyle w:val="a3"/>
        <w:spacing w:before="2"/>
        <w:ind w:left="105" w:firstLine="460"/>
      </w:pPr>
      <w:r>
        <w:t>Выполнение</w:t>
      </w:r>
      <w:r>
        <w:rPr>
          <w:spacing w:val="80"/>
          <w:w w:val="150"/>
        </w:rPr>
        <w:t xml:space="preserve"> </w:t>
      </w:r>
      <w:r>
        <w:t>тренировочных</w:t>
      </w:r>
      <w:r>
        <w:rPr>
          <w:spacing w:val="80"/>
          <w:w w:val="150"/>
        </w:rPr>
        <w:t xml:space="preserve"> </w:t>
      </w:r>
      <w:r>
        <w:t>заданий.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пробного</w:t>
      </w:r>
      <w:r>
        <w:rPr>
          <w:spacing w:val="80"/>
          <w:w w:val="150"/>
        </w:rPr>
        <w:t xml:space="preserve"> </w:t>
      </w:r>
      <w:r>
        <w:t>ЕГЭ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последующим</w:t>
      </w:r>
      <w:r>
        <w:rPr>
          <w:spacing w:val="80"/>
          <w:w w:val="150"/>
        </w:rPr>
        <w:t xml:space="preserve"> </w:t>
      </w:r>
      <w:r>
        <w:t xml:space="preserve">разбором </w:t>
      </w:r>
      <w:r>
        <w:rPr>
          <w:spacing w:val="-2"/>
        </w:rPr>
        <w:t>результатов.</w:t>
      </w:r>
    </w:p>
    <w:p w:rsidR="00E37B5E" w:rsidRDefault="00194720">
      <w:pPr>
        <w:pStyle w:val="a4"/>
        <w:numPr>
          <w:ilvl w:val="0"/>
          <w:numId w:val="2"/>
        </w:numPr>
        <w:tabs>
          <w:tab w:val="left" w:pos="955"/>
        </w:tabs>
        <w:spacing w:line="274" w:lineRule="exact"/>
        <w:ind w:left="955" w:hanging="390"/>
        <w:rPr>
          <w:b/>
          <w:sz w:val="24"/>
        </w:rPr>
      </w:pPr>
      <w:bookmarkStart w:id="19" w:name="5._Зачёт_(1_час)"/>
      <w:bookmarkEnd w:id="19"/>
      <w:r>
        <w:rPr>
          <w:b/>
          <w:sz w:val="24"/>
        </w:rPr>
        <w:t>Зачёт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E37B5E" w:rsidRDefault="00194720">
      <w:pPr>
        <w:spacing w:before="275" w:line="482" w:lineRule="auto"/>
        <w:ind w:left="5112" w:right="3144" w:hanging="1791"/>
        <w:rPr>
          <w:b/>
          <w:sz w:val="24"/>
        </w:rPr>
      </w:pPr>
      <w:bookmarkStart w:id="20" w:name="Календарно-тематическое_планирование"/>
      <w:bookmarkEnd w:id="20"/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планирование </w:t>
      </w:r>
      <w:bookmarkStart w:id="21" w:name="10_класс"/>
      <w:bookmarkEnd w:id="21"/>
      <w:r>
        <w:rPr>
          <w:b/>
          <w:sz w:val="24"/>
        </w:rPr>
        <w:t>10 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230"/>
        </w:trPr>
        <w:tc>
          <w:tcPr>
            <w:tcW w:w="420" w:type="dxa"/>
            <w:vMerge w:val="restart"/>
          </w:tcPr>
          <w:p w:rsidR="00E37B5E" w:rsidRDefault="00194720">
            <w:pPr>
              <w:pStyle w:val="TableParagraph"/>
              <w:spacing w:before="113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262" w:type="dxa"/>
            <w:vMerge w:val="restart"/>
          </w:tcPr>
          <w:p w:rsidR="00E37B5E" w:rsidRDefault="00194720">
            <w:pPr>
              <w:pStyle w:val="TableParagraph"/>
              <w:spacing w:before="113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996" w:type="dxa"/>
            <w:vMerge w:val="restart"/>
          </w:tcPr>
          <w:p w:rsidR="00E37B5E" w:rsidRDefault="00194720">
            <w:pPr>
              <w:pStyle w:val="TableParagraph"/>
              <w:spacing w:line="230" w:lineRule="exact"/>
              <w:ind w:left="239" w:right="227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 часов</w:t>
            </w:r>
          </w:p>
        </w:tc>
        <w:tc>
          <w:tcPr>
            <w:tcW w:w="2144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числе</w:t>
            </w:r>
          </w:p>
        </w:tc>
        <w:tc>
          <w:tcPr>
            <w:tcW w:w="992" w:type="dxa"/>
            <w:vMerge w:val="restart"/>
          </w:tcPr>
          <w:p w:rsidR="00E37B5E" w:rsidRDefault="00194720">
            <w:pPr>
              <w:pStyle w:val="TableParagraph"/>
              <w:spacing w:line="230" w:lineRule="exact"/>
              <w:ind w:left="296" w:right="110" w:hanging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Задания </w:t>
            </w:r>
            <w:r>
              <w:rPr>
                <w:b/>
                <w:spacing w:val="-4"/>
                <w:sz w:val="20"/>
              </w:rPr>
              <w:t>ЕГЭ</w:t>
            </w:r>
          </w:p>
        </w:tc>
        <w:tc>
          <w:tcPr>
            <w:tcW w:w="1137" w:type="dxa"/>
            <w:vMerge w:val="restart"/>
          </w:tcPr>
          <w:p w:rsidR="00E37B5E" w:rsidRDefault="00194720">
            <w:pPr>
              <w:pStyle w:val="TableParagraph"/>
              <w:spacing w:line="230" w:lineRule="exact"/>
              <w:ind w:left="128" w:right="137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 контроль</w:t>
            </w:r>
          </w:p>
        </w:tc>
        <w:tc>
          <w:tcPr>
            <w:tcW w:w="987" w:type="dxa"/>
            <w:vMerge w:val="restart"/>
          </w:tcPr>
          <w:p w:rsidR="00E37B5E" w:rsidRDefault="00194720">
            <w:pPr>
              <w:pStyle w:val="TableParagraph"/>
              <w:spacing w:line="230" w:lineRule="exact"/>
              <w:ind w:left="212" w:right="136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982" w:type="dxa"/>
            <w:vMerge w:val="restart"/>
          </w:tcPr>
          <w:p w:rsidR="00E37B5E" w:rsidRDefault="00194720">
            <w:pPr>
              <w:pStyle w:val="TableParagraph"/>
              <w:spacing w:line="230" w:lineRule="exact"/>
              <w:ind w:left="206" w:right="133" w:hanging="7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факту</w:t>
            </w:r>
          </w:p>
        </w:tc>
      </w:tr>
      <w:tr w:rsidR="00E37B5E">
        <w:trPr>
          <w:trHeight w:val="230"/>
        </w:trPr>
        <w:tc>
          <w:tcPr>
            <w:tcW w:w="420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теория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ее </w:t>
            </w:r>
            <w:r>
              <w:rPr>
                <w:b/>
                <w:spacing w:val="-2"/>
                <w:sz w:val="20"/>
              </w:rPr>
              <w:t>кодирование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3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Информация и информационные процессы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Кодирование информации с помощью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знаковых систем. Кодирование</w:t>
            </w:r>
          </w:p>
          <w:p w:rsidR="00E37B5E" w:rsidRDefault="0019472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3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Информация и информационные процессы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Кодирование информации с помощью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знаковых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Кодирование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991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3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количества информации. Количество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уменьшения неопределенности знания.</w:t>
            </w:r>
          </w:p>
          <w:p w:rsidR="00E37B5E" w:rsidRDefault="00194720">
            <w:pPr>
              <w:pStyle w:val="TableParagraph"/>
              <w:ind w:left="110" w:right="993"/>
              <w:rPr>
                <w:sz w:val="20"/>
              </w:rPr>
            </w:pPr>
            <w:r>
              <w:rPr>
                <w:sz w:val="20"/>
              </w:rPr>
              <w:t>Алфавитный подход к определению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передачи информации. Виды и свойства источников и приемников</w:t>
            </w:r>
          </w:p>
          <w:p w:rsidR="00E37B5E" w:rsidRDefault="00194720">
            <w:pPr>
              <w:pStyle w:val="TableParagraph"/>
              <w:ind w:left="110" w:right="993"/>
              <w:rPr>
                <w:sz w:val="20"/>
              </w:rPr>
            </w:pPr>
            <w:r>
              <w:rPr>
                <w:sz w:val="20"/>
              </w:rPr>
              <w:t>информации. Скорость передачи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37B5E" w:rsidRDefault="00194720">
            <w:pPr>
              <w:pStyle w:val="TableParagraph"/>
              <w:spacing w:line="230" w:lineRule="atLeast"/>
              <w:ind w:left="110" w:right="360"/>
              <w:rPr>
                <w:sz w:val="20"/>
              </w:rPr>
            </w:pPr>
            <w:r>
              <w:rPr>
                <w:sz w:val="20"/>
              </w:rPr>
              <w:t>пропускная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канала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3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количества информации. Количество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уменьшения неопределенности знания.</w:t>
            </w:r>
          </w:p>
          <w:p w:rsidR="00E37B5E" w:rsidRDefault="00194720">
            <w:pPr>
              <w:pStyle w:val="TableParagraph"/>
              <w:ind w:left="110" w:right="993"/>
              <w:rPr>
                <w:sz w:val="20"/>
              </w:rPr>
            </w:pPr>
            <w:r>
              <w:rPr>
                <w:sz w:val="20"/>
              </w:rPr>
              <w:t>Алфавитный подход к определению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передачи информации. Виды и свойства источников и приемников</w:t>
            </w:r>
          </w:p>
          <w:p w:rsidR="00E37B5E" w:rsidRDefault="0019472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передачи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rPr>
          <w:sz w:val="20"/>
        </w:rPr>
        <w:sectPr w:rsidR="00E37B5E">
          <w:pgSz w:w="11910" w:h="16840"/>
          <w:pgMar w:top="1060" w:right="300" w:bottom="1036" w:left="460" w:header="0" w:footer="58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460"/>
        </w:trPr>
        <w:tc>
          <w:tcPr>
            <w:tcW w:w="420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пропускная способность канала связи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комбинаторика.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23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комбинаторика.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Сигнал, кодирование и </w:t>
            </w:r>
            <w:r>
              <w:rPr>
                <w:spacing w:val="-2"/>
                <w:sz w:val="20"/>
              </w:rPr>
              <w:t>декодирование,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искажения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передаче. Правило </w:t>
            </w:r>
            <w:proofErr w:type="spellStart"/>
            <w:r>
              <w:rPr>
                <w:sz w:val="20"/>
              </w:rPr>
              <w:t>Фано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Сигнал, кодирование и </w:t>
            </w:r>
            <w:r>
              <w:rPr>
                <w:spacing w:val="-2"/>
                <w:sz w:val="20"/>
              </w:rPr>
              <w:t>декодирование,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искажения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передаче. Правило </w:t>
            </w:r>
            <w:proofErr w:type="spellStart"/>
            <w:r>
              <w:rPr>
                <w:sz w:val="20"/>
              </w:rPr>
              <w:t>Фано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текстовой</w:t>
            </w:r>
            <w:proofErr w:type="gramEnd"/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ASCII.</w:t>
            </w:r>
          </w:p>
          <w:p w:rsidR="00E37B5E" w:rsidRDefault="00194720">
            <w:pPr>
              <w:pStyle w:val="TableParagraph"/>
              <w:spacing w:line="230" w:lineRule="atLeast"/>
              <w:ind w:left="110" w:right="10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используемые кодировки кириллицы.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текстовой</w:t>
            </w:r>
            <w:proofErr w:type="gramEnd"/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Кодировка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ASCII.</w:t>
            </w:r>
          </w:p>
          <w:p w:rsidR="00E37B5E" w:rsidRDefault="00194720">
            <w:pPr>
              <w:pStyle w:val="TableParagraph"/>
              <w:spacing w:line="230" w:lineRule="atLeast"/>
              <w:ind w:left="110" w:right="100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используемые кодировки кириллицы.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графической</w:t>
            </w:r>
            <w:proofErr w:type="gramEnd"/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графической</w:t>
            </w:r>
            <w:proofErr w:type="gramEnd"/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звука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07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 на измерение количества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информации, скорости передачи информации, кодирование текстовой,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графической информации и измерение ее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объема,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декодирование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07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 на измерение количества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информации, скорости передачи информации, кодирование текстовой,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графической информации и измерение ее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объема,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кодирование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декодирование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 xml:space="preserve">5, </w:t>
            </w:r>
            <w:r>
              <w:rPr>
                <w:spacing w:val="-5"/>
                <w:sz w:val="20"/>
              </w:rPr>
              <w:t>9,</w:t>
            </w:r>
          </w:p>
          <w:p w:rsidR="00E37B5E" w:rsidRDefault="00194720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 xml:space="preserve">10,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61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Позиционные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счисления. Двоичная, восьмеричная, шестнадцатеричная системы счисления. Кодирование чисел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системах </w:t>
            </w:r>
            <w:r>
              <w:rPr>
                <w:spacing w:val="-2"/>
                <w:sz w:val="20"/>
              </w:rPr>
              <w:t>счисления.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системах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счисления.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61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Позиционные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счисления. Двоичная, восьмеричная, шестнадцатеричная системы счисления. Кодирование чисел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системах </w:t>
            </w:r>
            <w:r>
              <w:rPr>
                <w:spacing w:val="-2"/>
                <w:sz w:val="20"/>
              </w:rPr>
              <w:t>счисления.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умножение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системах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счисления.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числовой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информации. Хранение в памяти целых чисел. Прямой, </w:t>
            </w:r>
            <w:proofErr w:type="gramStart"/>
            <w:r>
              <w:rPr>
                <w:sz w:val="20"/>
              </w:rPr>
              <w:t>обратный</w:t>
            </w:r>
            <w:proofErr w:type="gramEnd"/>
            <w:r>
              <w:rPr>
                <w:sz w:val="20"/>
              </w:rPr>
              <w:t xml:space="preserve"> и 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памяти вещественных чисел.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rPr>
          <w:sz w:val="20"/>
        </w:rPr>
        <w:sectPr w:rsidR="00E37B5E">
          <w:type w:val="continuous"/>
          <w:pgSz w:w="11910" w:h="16840"/>
          <w:pgMar w:top="1120" w:right="300" w:bottom="780" w:left="460" w:header="0" w:footer="58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числовой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информации. Хранение в памяти целых чисел. Прямой, </w:t>
            </w:r>
            <w:proofErr w:type="gramStart"/>
            <w:r>
              <w:rPr>
                <w:sz w:val="20"/>
              </w:rPr>
              <w:t>обратный</w:t>
            </w:r>
            <w:proofErr w:type="gramEnd"/>
            <w:r>
              <w:rPr>
                <w:sz w:val="20"/>
              </w:rPr>
              <w:t xml:space="preserve"> и 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памяти вещественных чисел.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Технология </w:t>
            </w:r>
            <w:r>
              <w:rPr>
                <w:b/>
                <w:spacing w:val="-2"/>
                <w:sz w:val="20"/>
              </w:rPr>
              <w:t>обработки</w:t>
            </w:r>
          </w:p>
          <w:p w:rsidR="00E37B5E" w:rsidRDefault="00194720">
            <w:pPr>
              <w:pStyle w:val="TableParagraph"/>
              <w:spacing w:line="230" w:lineRule="atLeast"/>
              <w:ind w:left="110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электронных </w:t>
            </w:r>
            <w:r>
              <w:rPr>
                <w:b/>
                <w:spacing w:val="-2"/>
                <w:sz w:val="20"/>
              </w:rPr>
              <w:t>таблицах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адресации ячеек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таблице.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Понятие абсолютной и </w:t>
            </w:r>
            <w:r>
              <w:rPr>
                <w:spacing w:val="-2"/>
                <w:sz w:val="20"/>
              </w:rPr>
              <w:t>относительной адресации.</w:t>
            </w:r>
          </w:p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задач на представление </w:t>
            </w:r>
            <w:proofErr w:type="gramStart"/>
            <w:r>
              <w:rPr>
                <w:sz w:val="20"/>
              </w:rPr>
              <w:t>числовые</w:t>
            </w:r>
            <w:proofErr w:type="gramEnd"/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адресации ячеек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таблице.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Понятие абсолютной и </w:t>
            </w:r>
            <w:r>
              <w:rPr>
                <w:spacing w:val="-2"/>
                <w:sz w:val="20"/>
              </w:rPr>
              <w:t>относительной адресации.</w:t>
            </w:r>
          </w:p>
          <w:p w:rsidR="00E37B5E" w:rsidRDefault="00194720">
            <w:pPr>
              <w:pStyle w:val="TableParagraph"/>
              <w:spacing w:line="230" w:lineRule="atLeast"/>
              <w:ind w:left="110" w:right="36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задач на представление </w:t>
            </w:r>
            <w:proofErr w:type="gramStart"/>
            <w:r>
              <w:rPr>
                <w:sz w:val="20"/>
              </w:rPr>
              <w:t>числовые</w:t>
            </w:r>
            <w:proofErr w:type="gramEnd"/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b/>
                <w:spacing w:val="-2"/>
                <w:sz w:val="20"/>
              </w:rPr>
              <w:t>Моделирование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информационных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моделей.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графах. Базы данных.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информационных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моделей.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графах. Базы данных.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3, 4,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информационных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моделей.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графах. Базы данных.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3, 4,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средства </w:t>
            </w:r>
            <w:proofErr w:type="gramStart"/>
            <w:r>
              <w:rPr>
                <w:b/>
                <w:sz w:val="20"/>
              </w:rPr>
              <w:t>информационных</w:t>
            </w:r>
            <w:proofErr w:type="gramEnd"/>
            <w:r>
              <w:rPr>
                <w:b/>
                <w:sz w:val="20"/>
              </w:rPr>
              <w:t xml:space="preserve"> и</w:t>
            </w:r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коммуникационных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технологий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Файловая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 файлов. Компьютерные сети.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Адресация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IP-адрес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маска сети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Файловая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 файлов. Компьютерные сети.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Адресация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IP-адрес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маска сети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4,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spacing w:val="-2"/>
                <w:sz w:val="20"/>
              </w:rPr>
              <w:t>Логика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операции. Законы логики. Составление таблицы истинности для логической функции.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Диаграммы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Эйлера-</w:t>
            </w:r>
            <w:r>
              <w:rPr>
                <w:spacing w:val="-2"/>
                <w:sz w:val="20"/>
              </w:rPr>
              <w:t>Венна.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поисковых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Диаграммы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Эйлера-</w:t>
            </w:r>
            <w:r>
              <w:rPr>
                <w:spacing w:val="-2"/>
                <w:sz w:val="20"/>
              </w:rPr>
              <w:t>Венна.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поисковых </w:t>
            </w:r>
            <w:r>
              <w:rPr>
                <w:spacing w:val="-2"/>
                <w:sz w:val="20"/>
              </w:rPr>
              <w:t>систем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9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9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9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логического выражения. Решение задач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отрезки.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логических уравнениях. Задачи на делители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логического выражения. Решение задач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отрезки.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логических уравнениях. Задачи на делители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rPr>
          <w:sz w:val="20"/>
        </w:rPr>
        <w:sectPr w:rsidR="00E37B5E">
          <w:type w:val="continuous"/>
          <w:pgSz w:w="11910" w:h="16840"/>
          <w:pgMar w:top="1120" w:right="300" w:bottom="1394" w:left="460" w:header="0" w:footer="58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97"/>
              <w:rPr>
                <w:sz w:val="20"/>
              </w:rPr>
            </w:pPr>
            <w:r>
              <w:rPr>
                <w:sz w:val="20"/>
              </w:rPr>
              <w:t>Битовые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логических уравнениях. Битовые операции в логических уравнениях.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97"/>
              <w:rPr>
                <w:sz w:val="20"/>
              </w:rPr>
            </w:pPr>
            <w:r>
              <w:rPr>
                <w:sz w:val="20"/>
              </w:rPr>
              <w:t>Битовые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логических уравнениях. Битовые операции в логических уравнениях.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97"/>
              <w:rPr>
                <w:sz w:val="20"/>
              </w:rPr>
            </w:pPr>
            <w:r>
              <w:rPr>
                <w:sz w:val="20"/>
              </w:rPr>
              <w:t>Битовые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логических уравнениях. Битовые операции в логических уравнениях.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10920" w:type="dxa"/>
            <w:gridSpan w:val="9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b/>
                <w:spacing w:val="-2"/>
                <w:sz w:val="20"/>
              </w:rPr>
              <w:t>Зачёт</w:t>
            </w: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line="230" w:lineRule="exact"/>
              <w:ind w:left="384" w:right="137" w:hanging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Итоговый </w:t>
            </w: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pStyle w:val="a3"/>
        <w:spacing w:before="16"/>
        <w:ind w:left="0" w:firstLine="0"/>
        <w:rPr>
          <w:b/>
        </w:rPr>
      </w:pPr>
    </w:p>
    <w:p w:rsidR="00E37B5E" w:rsidRDefault="00194720">
      <w:pPr>
        <w:ind w:left="845" w:right="856"/>
        <w:jc w:val="center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</w:t>
      </w:r>
    </w:p>
    <w:p w:rsidR="00E37B5E" w:rsidRDefault="00E37B5E">
      <w:pPr>
        <w:pStyle w:val="a3"/>
        <w:spacing w:before="4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230"/>
        </w:trPr>
        <w:tc>
          <w:tcPr>
            <w:tcW w:w="420" w:type="dxa"/>
            <w:vMerge w:val="restart"/>
          </w:tcPr>
          <w:p w:rsidR="00E37B5E" w:rsidRDefault="00194720">
            <w:pPr>
              <w:pStyle w:val="TableParagraph"/>
              <w:spacing w:before="118"/>
              <w:ind w:left="1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262" w:type="dxa"/>
            <w:vMerge w:val="restart"/>
          </w:tcPr>
          <w:p w:rsidR="00E37B5E" w:rsidRDefault="00194720">
            <w:pPr>
              <w:pStyle w:val="TableParagraph"/>
              <w:spacing w:before="118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996" w:type="dxa"/>
            <w:vMerge w:val="restart"/>
          </w:tcPr>
          <w:p w:rsidR="00E37B5E" w:rsidRDefault="00194720">
            <w:pPr>
              <w:pStyle w:val="TableParagraph"/>
              <w:spacing w:line="230" w:lineRule="atLeast"/>
              <w:ind w:left="239" w:right="227" w:firstLin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 часов</w:t>
            </w:r>
          </w:p>
        </w:tc>
        <w:tc>
          <w:tcPr>
            <w:tcW w:w="2144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числе</w:t>
            </w:r>
          </w:p>
        </w:tc>
        <w:tc>
          <w:tcPr>
            <w:tcW w:w="992" w:type="dxa"/>
            <w:vMerge w:val="restart"/>
          </w:tcPr>
          <w:p w:rsidR="00E37B5E" w:rsidRDefault="00194720">
            <w:pPr>
              <w:pStyle w:val="TableParagraph"/>
              <w:spacing w:line="230" w:lineRule="atLeast"/>
              <w:ind w:left="296" w:right="110" w:hanging="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Задания </w:t>
            </w:r>
            <w:r>
              <w:rPr>
                <w:b/>
                <w:spacing w:val="-4"/>
                <w:sz w:val="20"/>
              </w:rPr>
              <w:t>ЕГЭ</w:t>
            </w:r>
          </w:p>
        </w:tc>
        <w:tc>
          <w:tcPr>
            <w:tcW w:w="1137" w:type="dxa"/>
            <w:vMerge w:val="restart"/>
          </w:tcPr>
          <w:p w:rsidR="00E37B5E" w:rsidRDefault="00194720">
            <w:pPr>
              <w:pStyle w:val="TableParagraph"/>
              <w:spacing w:line="230" w:lineRule="atLeast"/>
              <w:ind w:left="128" w:right="137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Текущий контроль</w:t>
            </w:r>
          </w:p>
        </w:tc>
        <w:tc>
          <w:tcPr>
            <w:tcW w:w="987" w:type="dxa"/>
            <w:vMerge w:val="restart"/>
          </w:tcPr>
          <w:p w:rsidR="00E37B5E" w:rsidRDefault="00194720">
            <w:pPr>
              <w:pStyle w:val="TableParagraph"/>
              <w:spacing w:line="230" w:lineRule="atLeast"/>
              <w:ind w:left="212" w:right="136" w:hanging="8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982" w:type="dxa"/>
            <w:vMerge w:val="restart"/>
          </w:tcPr>
          <w:p w:rsidR="00E37B5E" w:rsidRDefault="00194720">
            <w:pPr>
              <w:pStyle w:val="TableParagraph"/>
              <w:spacing w:line="230" w:lineRule="atLeast"/>
              <w:ind w:left="206" w:right="133" w:hanging="7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факту</w:t>
            </w:r>
          </w:p>
        </w:tc>
      </w:tr>
      <w:tr w:rsidR="00E37B5E">
        <w:trPr>
          <w:trHeight w:val="230"/>
        </w:trPr>
        <w:tc>
          <w:tcPr>
            <w:tcW w:w="420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теория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E37B5E" w:rsidRDefault="00E37B5E">
            <w:pPr>
              <w:rPr>
                <w:sz w:val="2"/>
                <w:szCs w:val="2"/>
              </w:rPr>
            </w:pPr>
          </w:p>
        </w:tc>
      </w:tr>
      <w:tr w:rsidR="00E37B5E">
        <w:trPr>
          <w:trHeight w:val="46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 Контрольно-измерительные материалы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информатике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информатике.</w:t>
            </w:r>
          </w:p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контроля.</w:t>
            </w:r>
          </w:p>
          <w:p w:rsidR="00E37B5E" w:rsidRDefault="00194720">
            <w:pPr>
              <w:pStyle w:val="TableParagraph"/>
              <w:spacing w:line="230" w:lineRule="atLeast"/>
              <w:ind w:left="110" w:right="178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КИМов</w:t>
            </w:r>
            <w:proofErr w:type="spellEnd"/>
            <w:r>
              <w:rPr>
                <w:sz w:val="20"/>
              </w:rPr>
              <w:t xml:space="preserve"> по информатике.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28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>
              <w:rPr>
                <w:b/>
                <w:spacing w:val="-2"/>
                <w:sz w:val="20"/>
              </w:rPr>
              <w:t>Логика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логических</w:t>
            </w:r>
            <w:proofErr w:type="gramEnd"/>
          </w:p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типовой схеме. Решение системы логических уравнений с использованием замены</w:t>
            </w:r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переменных.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логических</w:t>
            </w:r>
            <w:proofErr w:type="gramEnd"/>
          </w:p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типовой схеме. Решение системы логических уравнений с использованием замены</w:t>
            </w:r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переменных.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38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логических</w:t>
            </w:r>
            <w:proofErr w:type="gramEnd"/>
          </w:p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типовой схеме. Решение системы логических уравнений с использованием замены</w:t>
            </w:r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переменных.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b/>
                <w:sz w:val="20"/>
              </w:rPr>
            </w:pPr>
          </w:p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149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75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графов для 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логических</w:t>
            </w:r>
          </w:p>
          <w:p w:rsidR="00E37B5E" w:rsidRDefault="00194720">
            <w:pPr>
              <w:pStyle w:val="TableParagraph"/>
              <w:spacing w:line="230" w:lineRule="atLeast"/>
              <w:ind w:left="110" w:right="405"/>
              <w:jc w:val="both"/>
              <w:rPr>
                <w:sz w:val="20"/>
              </w:rPr>
            </w:pPr>
            <w:r>
              <w:rPr>
                <w:sz w:val="20"/>
              </w:rPr>
              <w:t>уравнений.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отображений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</w:t>
            </w:r>
            <w:r>
              <w:rPr>
                <w:spacing w:val="-2"/>
                <w:sz w:val="20"/>
              </w:rPr>
              <w:t>уравнений.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75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графов для 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логических</w:t>
            </w:r>
          </w:p>
          <w:p w:rsidR="00E37B5E" w:rsidRDefault="00194720">
            <w:pPr>
              <w:pStyle w:val="TableParagraph"/>
              <w:spacing w:line="230" w:lineRule="atLeast"/>
              <w:ind w:left="110" w:right="407"/>
              <w:jc w:val="both"/>
              <w:rPr>
                <w:sz w:val="20"/>
              </w:rPr>
            </w:pPr>
            <w:r>
              <w:rPr>
                <w:sz w:val="20"/>
              </w:rPr>
              <w:t>уравнений.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отображений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</w:t>
            </w:r>
            <w:r>
              <w:rPr>
                <w:spacing w:val="-2"/>
                <w:sz w:val="20"/>
              </w:rPr>
              <w:t>уравнений.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115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75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графов для 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логических</w:t>
            </w:r>
          </w:p>
          <w:p w:rsidR="00E37B5E" w:rsidRDefault="00194720">
            <w:pPr>
              <w:pStyle w:val="TableParagraph"/>
              <w:spacing w:line="230" w:lineRule="exact"/>
              <w:ind w:left="110" w:right="407"/>
              <w:jc w:val="both"/>
              <w:rPr>
                <w:sz w:val="20"/>
              </w:rPr>
            </w:pPr>
            <w:r>
              <w:rPr>
                <w:sz w:val="20"/>
              </w:rPr>
              <w:t>уравнений.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отображений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</w:t>
            </w:r>
            <w:r>
              <w:rPr>
                <w:spacing w:val="-2"/>
                <w:sz w:val="20"/>
              </w:rPr>
              <w:t>уравнений.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18, 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программирование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rPr>
          <w:sz w:val="20"/>
        </w:rPr>
        <w:sectPr w:rsidR="00E37B5E">
          <w:type w:val="continuous"/>
          <w:pgSz w:w="11910" w:h="16840"/>
          <w:pgMar w:top="1120" w:right="300" w:bottom="1004" w:left="460" w:header="0" w:footer="58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 основных алгоритмических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конструкций. 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Повторение основных алгоритмических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конструкций. 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алгоритмов.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исполнителя.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left="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исполнителя.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 </w:t>
            </w:r>
            <w:r>
              <w:rPr>
                <w:spacing w:val="-2"/>
                <w:sz w:val="20"/>
              </w:rPr>
              <w:t>алгоритмов.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 </w:t>
            </w:r>
            <w:r>
              <w:rPr>
                <w:spacing w:val="-2"/>
                <w:sz w:val="20"/>
              </w:rPr>
              <w:t>алгоритмов.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4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4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циклами. Поиск ошибок в алгоритмах.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циклами. Поиск ошибок в алгоритмах.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8,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 задач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одномерными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двухмерными </w:t>
            </w:r>
            <w:r>
              <w:rPr>
                <w:spacing w:val="-2"/>
                <w:sz w:val="20"/>
              </w:rPr>
              <w:t>массивами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228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 задач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одномерными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двухмерными </w:t>
            </w:r>
            <w:r>
              <w:rPr>
                <w:spacing w:val="-2"/>
                <w:sz w:val="20"/>
              </w:rPr>
              <w:t>массивами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69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Массивы.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 задач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одномерными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двухмерными </w:t>
            </w:r>
            <w:r>
              <w:rPr>
                <w:spacing w:val="-2"/>
                <w:sz w:val="20"/>
              </w:rPr>
              <w:t>массивами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228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22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228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условными операторами.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3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условными операторами.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условными операторами.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Рекурсивные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line="21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23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Рекурсивные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алгоритмы.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420"/>
              <w:rPr>
                <w:sz w:val="20"/>
              </w:rPr>
            </w:pPr>
            <w:r>
              <w:rPr>
                <w:sz w:val="20"/>
              </w:rPr>
              <w:t>Решение задач динамического программирования.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4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194720">
            <w:pPr>
              <w:pStyle w:val="TableParagraph"/>
              <w:spacing w:before="114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420"/>
              <w:rPr>
                <w:sz w:val="20"/>
              </w:rPr>
            </w:pPr>
            <w:r>
              <w:rPr>
                <w:sz w:val="20"/>
              </w:rPr>
              <w:t>Решение задач динамического программирования.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420"/>
              <w:rPr>
                <w:sz w:val="20"/>
              </w:rPr>
            </w:pPr>
            <w:r>
              <w:rPr>
                <w:sz w:val="20"/>
              </w:rPr>
              <w:t>Решение задач динамического программирования.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194720">
            <w:pPr>
              <w:pStyle w:val="TableParagraph"/>
              <w:spacing w:before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before="113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 строк символов. Решение задач</w:t>
            </w:r>
          </w:p>
          <w:p w:rsidR="00E37B5E" w:rsidRDefault="0019472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повышенной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 материалов ЕГЭ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1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19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 строк символов. Решение задач повышенной сложности из материалов ЕГЭ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 строк символов. Решение задач повышенной сложности из материалов ЕГЭ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 строк символов. Решение задач повышенной сложности из материалов ЕГЭ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Тренинг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вариантам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1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1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919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Выполнение тренировочных заданий.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пробного ЕГЭ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разбором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20"/>
              </w:rPr>
            </w:pPr>
          </w:p>
        </w:tc>
      </w:tr>
    </w:tbl>
    <w:p w:rsidR="00E37B5E" w:rsidRDefault="00E37B5E">
      <w:pPr>
        <w:rPr>
          <w:sz w:val="20"/>
        </w:rPr>
        <w:sectPr w:rsidR="00E37B5E">
          <w:type w:val="continuous"/>
          <w:pgSz w:w="11910" w:h="16840"/>
          <w:pgMar w:top="1120" w:right="300" w:bottom="780" w:left="460" w:header="0" w:footer="58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996"/>
        <w:gridCol w:w="1057"/>
        <w:gridCol w:w="1087"/>
        <w:gridCol w:w="992"/>
        <w:gridCol w:w="1137"/>
        <w:gridCol w:w="987"/>
        <w:gridCol w:w="982"/>
      </w:tblGrid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32.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30" w:lineRule="exact"/>
              <w:ind w:left="110" w:right="360"/>
              <w:rPr>
                <w:sz w:val="20"/>
              </w:rPr>
            </w:pPr>
            <w:r>
              <w:rPr>
                <w:sz w:val="20"/>
              </w:rPr>
              <w:t>Выполнение тренировочных заданий.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пробного ЕГЭ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разбором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</w:pPr>
          </w:p>
        </w:tc>
      </w:tr>
      <w:tr w:rsidR="00E37B5E">
        <w:trPr>
          <w:trHeight w:val="92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ind w:left="110" w:right="360"/>
              <w:rPr>
                <w:sz w:val="20"/>
              </w:rPr>
            </w:pPr>
            <w:r>
              <w:rPr>
                <w:sz w:val="20"/>
              </w:rPr>
              <w:t>Выполнение тренировочных заданий.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пробного ЕГЭ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разбором</w:t>
            </w:r>
          </w:p>
          <w:p w:rsidR="00E37B5E" w:rsidRDefault="0019472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996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08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37B5E" w:rsidRDefault="00194720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</w:pPr>
          </w:p>
        </w:tc>
      </w:tr>
      <w:tr w:rsidR="00E37B5E">
        <w:trPr>
          <w:trHeight w:val="230"/>
        </w:trPr>
        <w:tc>
          <w:tcPr>
            <w:tcW w:w="3682" w:type="dxa"/>
            <w:gridSpan w:val="2"/>
          </w:tcPr>
          <w:p w:rsidR="00E37B5E" w:rsidRDefault="0019472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spacing w:val="-2"/>
                <w:sz w:val="20"/>
              </w:rPr>
              <w:t>Зачёт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  <w:rPr>
                <w:sz w:val="16"/>
              </w:rPr>
            </w:pPr>
          </w:p>
        </w:tc>
      </w:tr>
      <w:tr w:rsidR="00E37B5E">
        <w:trPr>
          <w:trHeight w:val="460"/>
        </w:trPr>
        <w:tc>
          <w:tcPr>
            <w:tcW w:w="420" w:type="dxa"/>
          </w:tcPr>
          <w:p w:rsidR="00E37B5E" w:rsidRDefault="00194720">
            <w:pPr>
              <w:pStyle w:val="TableParagraph"/>
              <w:spacing w:line="228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3262" w:type="dxa"/>
          </w:tcPr>
          <w:p w:rsidR="00E37B5E" w:rsidRDefault="0019472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w="996" w:type="dxa"/>
          </w:tcPr>
          <w:p w:rsidR="00E37B5E" w:rsidRDefault="00194720">
            <w:pPr>
              <w:pStyle w:val="TableParagraph"/>
              <w:spacing w:before="11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5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087" w:type="dxa"/>
          </w:tcPr>
          <w:p w:rsidR="00E37B5E" w:rsidRDefault="00194720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2" w:type="dxa"/>
          </w:tcPr>
          <w:p w:rsidR="00E37B5E" w:rsidRDefault="00E37B5E">
            <w:pPr>
              <w:pStyle w:val="TableParagraph"/>
            </w:pPr>
          </w:p>
        </w:tc>
        <w:tc>
          <w:tcPr>
            <w:tcW w:w="1137" w:type="dxa"/>
          </w:tcPr>
          <w:p w:rsidR="00E37B5E" w:rsidRDefault="00194720">
            <w:pPr>
              <w:pStyle w:val="TableParagraph"/>
              <w:spacing w:line="230" w:lineRule="exact"/>
              <w:ind w:left="384" w:right="137" w:hanging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Итоговый </w:t>
            </w:r>
            <w:r>
              <w:rPr>
                <w:spacing w:val="-4"/>
                <w:sz w:val="20"/>
              </w:rPr>
              <w:t>тест</w:t>
            </w:r>
          </w:p>
        </w:tc>
        <w:tc>
          <w:tcPr>
            <w:tcW w:w="987" w:type="dxa"/>
          </w:tcPr>
          <w:p w:rsidR="00E37B5E" w:rsidRDefault="00E37B5E">
            <w:pPr>
              <w:pStyle w:val="TableParagraph"/>
            </w:pPr>
          </w:p>
        </w:tc>
        <w:tc>
          <w:tcPr>
            <w:tcW w:w="982" w:type="dxa"/>
          </w:tcPr>
          <w:p w:rsidR="00E37B5E" w:rsidRDefault="00E37B5E">
            <w:pPr>
              <w:pStyle w:val="TableParagraph"/>
            </w:pPr>
          </w:p>
        </w:tc>
      </w:tr>
    </w:tbl>
    <w:p w:rsidR="00E37B5E" w:rsidRDefault="00E37B5E">
      <w:pPr>
        <w:pStyle w:val="a3"/>
        <w:spacing w:before="15"/>
        <w:ind w:left="0" w:firstLine="0"/>
        <w:rPr>
          <w:b/>
        </w:rPr>
      </w:pPr>
    </w:p>
    <w:p w:rsidR="00E37B5E" w:rsidRDefault="00194720">
      <w:pPr>
        <w:spacing w:before="1" w:line="276" w:lineRule="exact"/>
        <w:ind w:left="4247"/>
        <w:rPr>
          <w:b/>
          <w:sz w:val="24"/>
        </w:rPr>
      </w:pPr>
      <w:bookmarkStart w:id="22" w:name="Литература_для_учителя"/>
      <w:bookmarkEnd w:id="22"/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E37B5E" w:rsidRDefault="00194720">
      <w:pPr>
        <w:pStyle w:val="a3"/>
        <w:ind w:left="425" w:firstLine="0"/>
      </w:pPr>
      <w:r>
        <w:rPr>
          <w:spacing w:val="-2"/>
          <w:u w:val="single"/>
        </w:rPr>
        <w:t>Основная:</w:t>
      </w:r>
    </w:p>
    <w:p w:rsidR="00E37B5E" w:rsidRDefault="00194720">
      <w:pPr>
        <w:pStyle w:val="a4"/>
        <w:numPr>
          <w:ilvl w:val="0"/>
          <w:numId w:val="1"/>
        </w:numPr>
        <w:tabs>
          <w:tab w:val="left" w:pos="465"/>
        </w:tabs>
        <w:spacing w:before="1" w:line="240" w:lineRule="auto"/>
        <w:ind w:right="129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образования 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№413 </w:t>
      </w:r>
      <w:proofErr w:type="gramStart"/>
      <w:r>
        <w:rPr>
          <w:sz w:val="24"/>
          <w:u w:val="single"/>
        </w:rPr>
        <w:t>Дополнительная</w:t>
      </w:r>
      <w:proofErr w:type="gramEnd"/>
      <w:r>
        <w:rPr>
          <w:sz w:val="24"/>
          <w:u w:val="single"/>
        </w:rPr>
        <w:t>:</w:t>
      </w:r>
    </w:p>
    <w:p w:rsidR="00E37B5E" w:rsidRDefault="00194720">
      <w:pPr>
        <w:pStyle w:val="a4"/>
        <w:numPr>
          <w:ilvl w:val="0"/>
          <w:numId w:val="1"/>
        </w:numPr>
        <w:tabs>
          <w:tab w:val="left" w:pos="465"/>
        </w:tabs>
        <w:rPr>
          <w:sz w:val="24"/>
        </w:rPr>
      </w:pPr>
      <w:proofErr w:type="spellStart"/>
      <w:r>
        <w:rPr>
          <w:sz w:val="24"/>
        </w:rPr>
        <w:t>Анеликова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Л.А.,</w:t>
      </w:r>
      <w:r>
        <w:rPr>
          <w:spacing w:val="-3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-4"/>
          <w:sz w:val="24"/>
        </w:rPr>
        <w:t xml:space="preserve"> </w:t>
      </w:r>
      <w:r>
        <w:rPr>
          <w:sz w:val="24"/>
        </w:rPr>
        <w:t>О.Б.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ЕГЭ.</w:t>
      </w:r>
      <w:r>
        <w:rPr>
          <w:spacing w:val="-3"/>
          <w:sz w:val="24"/>
        </w:rPr>
        <w:t xml:space="preserve"> </w:t>
      </w:r>
      <w:r>
        <w:rPr>
          <w:sz w:val="24"/>
        </w:rPr>
        <w:t>Изд.:</w:t>
      </w:r>
      <w:r>
        <w:rPr>
          <w:spacing w:val="3"/>
          <w:sz w:val="24"/>
        </w:rPr>
        <w:t xml:space="preserve"> </w:t>
      </w:r>
      <w:hyperlink r:id="rId10">
        <w:r>
          <w:rPr>
            <w:sz w:val="24"/>
          </w:rPr>
          <w:t>Солон-пресс,</w:t>
        </w:r>
      </w:hyperlink>
      <w:r>
        <w:rPr>
          <w:spacing w:val="-2"/>
          <w:sz w:val="24"/>
        </w:rPr>
        <w:t xml:space="preserve"> 2017.</w:t>
      </w:r>
    </w:p>
    <w:p w:rsidR="00E37B5E" w:rsidRDefault="00194720">
      <w:pPr>
        <w:pStyle w:val="a4"/>
        <w:numPr>
          <w:ilvl w:val="0"/>
          <w:numId w:val="1"/>
        </w:numPr>
        <w:tabs>
          <w:tab w:val="left" w:pos="465"/>
        </w:tabs>
        <w:spacing w:before="1" w:line="237" w:lineRule="auto"/>
        <w:ind w:right="122"/>
        <w:rPr>
          <w:sz w:val="24"/>
        </w:rPr>
      </w:pPr>
      <w:r>
        <w:rPr>
          <w:sz w:val="24"/>
        </w:rPr>
        <w:t>Вовк,</w:t>
      </w:r>
      <w:r>
        <w:rPr>
          <w:spacing w:val="40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40"/>
          <w:sz w:val="24"/>
        </w:rPr>
        <w:t xml:space="preserve"> </w:t>
      </w:r>
      <w:r>
        <w:rPr>
          <w:sz w:val="24"/>
        </w:rPr>
        <w:t>Грацианова: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ЕГЭ.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пособие. Изд. </w:t>
      </w:r>
      <w:hyperlink r:id="rId11">
        <w:r>
          <w:rPr>
            <w:sz w:val="24"/>
          </w:rPr>
          <w:t>Лаборатория знаний,</w:t>
        </w:r>
      </w:hyperlink>
      <w:r>
        <w:rPr>
          <w:sz w:val="24"/>
        </w:rPr>
        <w:t xml:space="preserve"> 2018.</w:t>
      </w:r>
    </w:p>
    <w:p w:rsidR="00E37B5E" w:rsidRDefault="00194720">
      <w:pPr>
        <w:pStyle w:val="a4"/>
        <w:numPr>
          <w:ilvl w:val="0"/>
          <w:numId w:val="1"/>
        </w:numPr>
        <w:tabs>
          <w:tab w:val="left" w:pos="465"/>
        </w:tabs>
        <w:spacing w:before="3" w:line="240" w:lineRule="auto"/>
        <w:ind w:right="137"/>
        <w:rPr>
          <w:sz w:val="24"/>
        </w:rPr>
      </w:pPr>
      <w:proofErr w:type="spellStart"/>
      <w:r>
        <w:rPr>
          <w:sz w:val="24"/>
        </w:rPr>
        <w:t>Златопольский</w:t>
      </w:r>
      <w:proofErr w:type="spellEnd"/>
      <w:r>
        <w:rPr>
          <w:sz w:val="24"/>
        </w:rPr>
        <w:t xml:space="preserve"> Д.: Подготовка к ЕГЭ по информатике. Решение задач по программированию. </w:t>
      </w:r>
      <w:proofErr w:type="spellStart"/>
      <w:proofErr w:type="gramStart"/>
      <w:r>
        <w:rPr>
          <w:sz w:val="24"/>
        </w:rPr>
        <w:t>Изд</w:t>
      </w:r>
      <w:proofErr w:type="spellEnd"/>
      <w:proofErr w:type="gramEnd"/>
      <w:r>
        <w:rPr>
          <w:sz w:val="24"/>
        </w:rPr>
        <w:t>:.</w:t>
      </w:r>
      <w:r>
        <w:rPr>
          <w:spacing w:val="80"/>
          <w:w w:val="150"/>
          <w:sz w:val="24"/>
        </w:rPr>
        <w:t xml:space="preserve"> </w:t>
      </w:r>
      <w:hyperlink r:id="rId12">
        <w:r>
          <w:rPr>
            <w:sz w:val="24"/>
          </w:rPr>
          <w:t>ДМК-Пресс,</w:t>
        </w:r>
      </w:hyperlink>
      <w:r>
        <w:rPr>
          <w:sz w:val="24"/>
        </w:rPr>
        <w:t xml:space="preserve"> 2018.</w:t>
      </w:r>
    </w:p>
    <w:p w:rsidR="00E37B5E" w:rsidRDefault="00194720">
      <w:pPr>
        <w:pStyle w:val="a4"/>
        <w:numPr>
          <w:ilvl w:val="0"/>
          <w:numId w:val="1"/>
        </w:numPr>
        <w:tabs>
          <w:tab w:val="left" w:pos="465"/>
        </w:tabs>
        <w:spacing w:line="240" w:lineRule="auto"/>
        <w:rPr>
          <w:sz w:val="24"/>
        </w:rPr>
      </w:pPr>
      <w:proofErr w:type="spellStart"/>
      <w:r>
        <w:rPr>
          <w:sz w:val="24"/>
        </w:rPr>
        <w:t>Ройтберг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Зайдельман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  <w:r>
        <w:rPr>
          <w:spacing w:val="-4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hyperlink r:id="rId13">
        <w:r>
          <w:rPr>
            <w:spacing w:val="-2"/>
            <w:sz w:val="24"/>
          </w:rPr>
          <w:t>МЦНМО,</w:t>
        </w:r>
      </w:hyperlink>
    </w:p>
    <w:p w:rsidR="00E37B5E" w:rsidRDefault="00194720">
      <w:pPr>
        <w:spacing w:before="274"/>
        <w:ind w:left="839" w:right="857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ИНТЕРНЕТ-РЕСУРСОВ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ЕГЭ</w:t>
      </w:r>
    </w:p>
    <w:p w:rsidR="00E37B5E" w:rsidRDefault="00E37B5E">
      <w:pPr>
        <w:pStyle w:val="a3"/>
        <w:ind w:left="0" w:firstLine="0"/>
        <w:rPr>
          <w:b/>
        </w:rPr>
      </w:pPr>
    </w:p>
    <w:p w:rsidR="00E37B5E" w:rsidRDefault="00194720">
      <w:pPr>
        <w:pStyle w:val="a4"/>
        <w:numPr>
          <w:ilvl w:val="1"/>
          <w:numId w:val="1"/>
        </w:numPr>
        <w:tabs>
          <w:tab w:val="left" w:pos="790"/>
        </w:tabs>
        <w:spacing w:before="1" w:line="339" w:lineRule="exact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hyperlink r:id="rId14">
        <w:r>
          <w:rPr>
            <w:spacing w:val="-2"/>
            <w:sz w:val="24"/>
            <w:u w:val="single"/>
          </w:rPr>
          <w:t>http://www.ed.gov.ru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810"/>
        </w:tabs>
        <w:spacing w:line="335" w:lineRule="exact"/>
        <w:ind w:left="810" w:hanging="385"/>
        <w:rPr>
          <w:sz w:val="24"/>
        </w:rPr>
      </w:pP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 по</w:t>
      </w:r>
      <w:r>
        <w:rPr>
          <w:spacing w:val="-2"/>
          <w:sz w:val="24"/>
        </w:rPr>
        <w:t xml:space="preserve"> </w:t>
      </w:r>
      <w:r>
        <w:rPr>
          <w:sz w:val="24"/>
        </w:rPr>
        <w:t>ЕГЭ</w:t>
      </w:r>
      <w:hyperlink r:id="rId15">
        <w:r>
          <w:rPr>
            <w:color w:val="0462C1"/>
            <w:spacing w:val="-1"/>
            <w:sz w:val="24"/>
            <w:u w:val="single" w:color="0462C1"/>
          </w:rPr>
          <w:t xml:space="preserve"> </w:t>
        </w:r>
        <w:r>
          <w:rPr>
            <w:color w:val="0462C1"/>
            <w:spacing w:val="-2"/>
            <w:sz w:val="24"/>
            <w:u w:val="single" w:color="0462C1"/>
          </w:rPr>
          <w:t>http://www.ege.ru/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785"/>
        </w:tabs>
        <w:spacing w:line="333" w:lineRule="exact"/>
        <w:ind w:left="785" w:hanging="360"/>
        <w:rPr>
          <w:sz w:val="24"/>
        </w:rPr>
      </w:pP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ФИПИ</w:t>
      </w:r>
      <w:r>
        <w:rPr>
          <w:spacing w:val="-1"/>
          <w:sz w:val="24"/>
        </w:rPr>
        <w:t xml:space="preserve"> </w:t>
      </w:r>
      <w:hyperlink r:id="rId16">
        <w:r>
          <w:rPr>
            <w:spacing w:val="-2"/>
            <w:sz w:val="24"/>
            <w:u w:val="single"/>
          </w:rPr>
          <w:t>http://www.fipi.ru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810"/>
        </w:tabs>
        <w:spacing w:line="333" w:lineRule="exact"/>
        <w:ind w:left="810" w:hanging="385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РЦОКОиИТ</w:t>
      </w:r>
      <w:proofErr w:type="spellEnd"/>
      <w:r>
        <w:rPr>
          <w:spacing w:val="-3"/>
          <w:sz w:val="24"/>
        </w:rPr>
        <w:t xml:space="preserve"> </w:t>
      </w:r>
      <w:hyperlink r:id="rId17">
        <w:r>
          <w:rPr>
            <w:spacing w:val="-2"/>
            <w:sz w:val="24"/>
            <w:u w:val="single"/>
          </w:rPr>
          <w:t>http://ege.spb.ru/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810"/>
        </w:tabs>
        <w:spacing w:line="335" w:lineRule="exact"/>
        <w:ind w:left="810" w:hanging="385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hyperlink r:id="rId18">
        <w:r>
          <w:rPr>
            <w:spacing w:val="-2"/>
            <w:sz w:val="24"/>
            <w:u w:val="single"/>
          </w:rPr>
          <w:t>http://www.ege.edu.ru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810"/>
        </w:tabs>
        <w:spacing w:line="335" w:lineRule="exact"/>
        <w:ind w:left="810" w:hanging="385"/>
        <w:rPr>
          <w:sz w:val="24"/>
        </w:rPr>
      </w:pPr>
      <w:r>
        <w:rPr>
          <w:sz w:val="24"/>
        </w:rPr>
        <w:t>Интернет-олимпиада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СПбГУИТМО</w:t>
      </w:r>
      <w:proofErr w:type="spellEnd"/>
      <w:r>
        <w:rPr>
          <w:spacing w:val="2"/>
          <w:sz w:val="24"/>
        </w:rPr>
        <w:t xml:space="preserve"> </w:t>
      </w:r>
      <w:hyperlink r:id="rId19">
        <w:r>
          <w:rPr>
            <w:spacing w:val="-2"/>
            <w:sz w:val="24"/>
            <w:u w:val="single"/>
          </w:rPr>
          <w:t>http://olymp.ifmo.ru</w:t>
        </w:r>
      </w:hyperlink>
    </w:p>
    <w:p w:rsidR="00E37B5E" w:rsidRDefault="00194720">
      <w:pPr>
        <w:pStyle w:val="a4"/>
        <w:numPr>
          <w:ilvl w:val="1"/>
          <w:numId w:val="1"/>
        </w:numPr>
        <w:tabs>
          <w:tab w:val="left" w:pos="810"/>
        </w:tabs>
        <w:spacing w:line="339" w:lineRule="exact"/>
        <w:ind w:left="810" w:hanging="385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hyperlink r:id="rId20">
        <w:r>
          <w:rPr>
            <w:spacing w:val="-2"/>
            <w:sz w:val="24"/>
            <w:u w:val="single"/>
          </w:rPr>
          <w:t>www.ege.spbinform.ru</w:t>
        </w:r>
      </w:hyperlink>
    </w:p>
    <w:sectPr w:rsidR="00E37B5E">
      <w:type w:val="continuous"/>
      <w:pgSz w:w="11910" w:h="16840"/>
      <w:pgMar w:top="1120" w:right="300" w:bottom="780" w:left="46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E8" w:rsidRDefault="000E0CE8">
      <w:r>
        <w:separator/>
      </w:r>
    </w:p>
  </w:endnote>
  <w:endnote w:type="continuationSeparator" w:id="0">
    <w:p w:rsidR="000E0CE8" w:rsidRDefault="000E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5E" w:rsidRDefault="00194720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95200" behindDoc="1" locked="0" layoutInCell="1" allowOverlap="1" wp14:anchorId="5BEFD62A" wp14:editId="1AF7E5DF">
              <wp:simplePos x="0" y="0"/>
              <wp:positionH relativeFrom="page">
                <wp:posOffset>7112000</wp:posOffset>
              </wp:positionH>
              <wp:positionV relativeFrom="page">
                <wp:posOffset>10185082</wp:posOffset>
              </wp:positionV>
              <wp:extent cx="2286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B5E" w:rsidRDefault="0019472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77489C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0pt;margin-top:801.95pt;width:18pt;height:13pt;z-index:-1712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" filled="f" stroked="f">
              <v:path arrowok="t"/>
              <v:textbox inset="0,0,0,0">
                <w:txbxContent>
                  <w:p w:rsidR="00E37B5E" w:rsidRDefault="0019472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77489C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E8" w:rsidRDefault="000E0CE8">
      <w:r>
        <w:separator/>
      </w:r>
    </w:p>
  </w:footnote>
  <w:footnote w:type="continuationSeparator" w:id="0">
    <w:p w:rsidR="000E0CE8" w:rsidRDefault="000E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726"/>
    <w:multiLevelType w:val="hybridMultilevel"/>
    <w:tmpl w:val="6884E796"/>
    <w:lvl w:ilvl="0" w:tplc="EF9E167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E81FE">
      <w:numFmt w:val="bullet"/>
      <w:lvlText w:val=""/>
      <w:lvlJc w:val="left"/>
      <w:pPr>
        <w:ind w:left="790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CFC4D90">
      <w:numFmt w:val="bullet"/>
      <w:lvlText w:val="•"/>
      <w:lvlJc w:val="left"/>
      <w:pPr>
        <w:ind w:left="1949" w:hanging="365"/>
      </w:pPr>
      <w:rPr>
        <w:rFonts w:hint="default"/>
        <w:lang w:val="ru-RU" w:eastAsia="en-US" w:bidi="ar-SA"/>
      </w:rPr>
    </w:lvl>
    <w:lvl w:ilvl="3" w:tplc="162C0C78">
      <w:numFmt w:val="bullet"/>
      <w:lvlText w:val="•"/>
      <w:lvlJc w:val="left"/>
      <w:pPr>
        <w:ind w:left="3098" w:hanging="365"/>
      </w:pPr>
      <w:rPr>
        <w:rFonts w:hint="default"/>
        <w:lang w:val="ru-RU" w:eastAsia="en-US" w:bidi="ar-SA"/>
      </w:rPr>
    </w:lvl>
    <w:lvl w:ilvl="4" w:tplc="C318FAE8">
      <w:numFmt w:val="bullet"/>
      <w:lvlText w:val="•"/>
      <w:lvlJc w:val="left"/>
      <w:pPr>
        <w:ind w:left="4248" w:hanging="365"/>
      </w:pPr>
      <w:rPr>
        <w:rFonts w:hint="default"/>
        <w:lang w:val="ru-RU" w:eastAsia="en-US" w:bidi="ar-SA"/>
      </w:rPr>
    </w:lvl>
    <w:lvl w:ilvl="5" w:tplc="2DDE1EEC">
      <w:numFmt w:val="bullet"/>
      <w:lvlText w:val="•"/>
      <w:lvlJc w:val="left"/>
      <w:pPr>
        <w:ind w:left="5397" w:hanging="365"/>
      </w:pPr>
      <w:rPr>
        <w:rFonts w:hint="default"/>
        <w:lang w:val="ru-RU" w:eastAsia="en-US" w:bidi="ar-SA"/>
      </w:rPr>
    </w:lvl>
    <w:lvl w:ilvl="6" w:tplc="9C8C4114">
      <w:numFmt w:val="bullet"/>
      <w:lvlText w:val="•"/>
      <w:lvlJc w:val="left"/>
      <w:pPr>
        <w:ind w:left="6547" w:hanging="365"/>
      </w:pPr>
      <w:rPr>
        <w:rFonts w:hint="default"/>
        <w:lang w:val="ru-RU" w:eastAsia="en-US" w:bidi="ar-SA"/>
      </w:rPr>
    </w:lvl>
    <w:lvl w:ilvl="7" w:tplc="F02A02E0">
      <w:numFmt w:val="bullet"/>
      <w:lvlText w:val="•"/>
      <w:lvlJc w:val="left"/>
      <w:pPr>
        <w:ind w:left="7696" w:hanging="365"/>
      </w:pPr>
      <w:rPr>
        <w:rFonts w:hint="default"/>
        <w:lang w:val="ru-RU" w:eastAsia="en-US" w:bidi="ar-SA"/>
      </w:rPr>
    </w:lvl>
    <w:lvl w:ilvl="8" w:tplc="916E963A">
      <w:numFmt w:val="bullet"/>
      <w:lvlText w:val="•"/>
      <w:lvlJc w:val="left"/>
      <w:pPr>
        <w:ind w:left="8846" w:hanging="365"/>
      </w:pPr>
      <w:rPr>
        <w:rFonts w:hint="default"/>
        <w:lang w:val="ru-RU" w:eastAsia="en-US" w:bidi="ar-SA"/>
      </w:rPr>
    </w:lvl>
  </w:abstractNum>
  <w:abstractNum w:abstractNumId="1">
    <w:nsid w:val="36BC190C"/>
    <w:multiLevelType w:val="hybridMultilevel"/>
    <w:tmpl w:val="0BFE92BE"/>
    <w:lvl w:ilvl="0" w:tplc="F4F2ACBE">
      <w:start w:val="1"/>
      <w:numFmt w:val="decimal"/>
      <w:lvlText w:val="%1."/>
      <w:lvlJc w:val="left"/>
      <w:pPr>
        <w:ind w:left="1100" w:hanging="3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488EA8">
      <w:numFmt w:val="bullet"/>
      <w:lvlText w:val="•"/>
      <w:lvlJc w:val="left"/>
      <w:pPr>
        <w:ind w:left="2104" w:hanging="395"/>
      </w:pPr>
      <w:rPr>
        <w:rFonts w:hint="default"/>
        <w:lang w:val="ru-RU" w:eastAsia="en-US" w:bidi="ar-SA"/>
      </w:rPr>
    </w:lvl>
    <w:lvl w:ilvl="2" w:tplc="53D22624">
      <w:numFmt w:val="bullet"/>
      <w:lvlText w:val="•"/>
      <w:lvlJc w:val="left"/>
      <w:pPr>
        <w:ind w:left="3109" w:hanging="395"/>
      </w:pPr>
      <w:rPr>
        <w:rFonts w:hint="default"/>
        <w:lang w:val="ru-RU" w:eastAsia="en-US" w:bidi="ar-SA"/>
      </w:rPr>
    </w:lvl>
    <w:lvl w:ilvl="3" w:tplc="77F6895C">
      <w:numFmt w:val="bullet"/>
      <w:lvlText w:val="•"/>
      <w:lvlJc w:val="left"/>
      <w:pPr>
        <w:ind w:left="4113" w:hanging="395"/>
      </w:pPr>
      <w:rPr>
        <w:rFonts w:hint="default"/>
        <w:lang w:val="ru-RU" w:eastAsia="en-US" w:bidi="ar-SA"/>
      </w:rPr>
    </w:lvl>
    <w:lvl w:ilvl="4" w:tplc="20F4BB92">
      <w:numFmt w:val="bullet"/>
      <w:lvlText w:val="•"/>
      <w:lvlJc w:val="left"/>
      <w:pPr>
        <w:ind w:left="5118" w:hanging="395"/>
      </w:pPr>
      <w:rPr>
        <w:rFonts w:hint="default"/>
        <w:lang w:val="ru-RU" w:eastAsia="en-US" w:bidi="ar-SA"/>
      </w:rPr>
    </w:lvl>
    <w:lvl w:ilvl="5" w:tplc="88DCCAF6">
      <w:numFmt w:val="bullet"/>
      <w:lvlText w:val="•"/>
      <w:lvlJc w:val="left"/>
      <w:pPr>
        <w:ind w:left="6122" w:hanging="395"/>
      </w:pPr>
      <w:rPr>
        <w:rFonts w:hint="default"/>
        <w:lang w:val="ru-RU" w:eastAsia="en-US" w:bidi="ar-SA"/>
      </w:rPr>
    </w:lvl>
    <w:lvl w:ilvl="6" w:tplc="C76C00E2">
      <w:numFmt w:val="bullet"/>
      <w:lvlText w:val="•"/>
      <w:lvlJc w:val="left"/>
      <w:pPr>
        <w:ind w:left="7127" w:hanging="395"/>
      </w:pPr>
      <w:rPr>
        <w:rFonts w:hint="default"/>
        <w:lang w:val="ru-RU" w:eastAsia="en-US" w:bidi="ar-SA"/>
      </w:rPr>
    </w:lvl>
    <w:lvl w:ilvl="7" w:tplc="562E7E8C">
      <w:numFmt w:val="bullet"/>
      <w:lvlText w:val="•"/>
      <w:lvlJc w:val="left"/>
      <w:pPr>
        <w:ind w:left="8131" w:hanging="395"/>
      </w:pPr>
      <w:rPr>
        <w:rFonts w:hint="default"/>
        <w:lang w:val="ru-RU" w:eastAsia="en-US" w:bidi="ar-SA"/>
      </w:rPr>
    </w:lvl>
    <w:lvl w:ilvl="8" w:tplc="5596E5BA">
      <w:numFmt w:val="bullet"/>
      <w:lvlText w:val="•"/>
      <w:lvlJc w:val="left"/>
      <w:pPr>
        <w:ind w:left="9136" w:hanging="395"/>
      </w:pPr>
      <w:rPr>
        <w:rFonts w:hint="default"/>
        <w:lang w:val="ru-RU" w:eastAsia="en-US" w:bidi="ar-SA"/>
      </w:rPr>
    </w:lvl>
  </w:abstractNum>
  <w:abstractNum w:abstractNumId="2">
    <w:nsid w:val="4AC0680B"/>
    <w:multiLevelType w:val="hybridMultilevel"/>
    <w:tmpl w:val="69EAB8A8"/>
    <w:lvl w:ilvl="0" w:tplc="B6101D4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68E5E8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2702EAC2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C2B4093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C9DA6A2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C3C01C7E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8E54BF2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4D86066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8" w:tplc="C4BCE656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3">
    <w:nsid w:val="54B32B6B"/>
    <w:multiLevelType w:val="hybridMultilevel"/>
    <w:tmpl w:val="AF5622CE"/>
    <w:lvl w:ilvl="0" w:tplc="9A0AEAF2">
      <w:start w:val="1"/>
      <w:numFmt w:val="decimal"/>
      <w:lvlText w:val="%1."/>
      <w:lvlJc w:val="left"/>
      <w:pPr>
        <w:ind w:left="940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453B0">
      <w:numFmt w:val="bullet"/>
      <w:lvlText w:val="•"/>
      <w:lvlJc w:val="left"/>
      <w:pPr>
        <w:ind w:left="1960" w:hanging="375"/>
      </w:pPr>
      <w:rPr>
        <w:rFonts w:hint="default"/>
        <w:lang w:val="ru-RU" w:eastAsia="en-US" w:bidi="ar-SA"/>
      </w:rPr>
    </w:lvl>
    <w:lvl w:ilvl="2" w:tplc="1880356C">
      <w:numFmt w:val="bullet"/>
      <w:lvlText w:val="•"/>
      <w:lvlJc w:val="left"/>
      <w:pPr>
        <w:ind w:left="2981" w:hanging="375"/>
      </w:pPr>
      <w:rPr>
        <w:rFonts w:hint="default"/>
        <w:lang w:val="ru-RU" w:eastAsia="en-US" w:bidi="ar-SA"/>
      </w:rPr>
    </w:lvl>
    <w:lvl w:ilvl="3" w:tplc="C908C206">
      <w:numFmt w:val="bullet"/>
      <w:lvlText w:val="•"/>
      <w:lvlJc w:val="left"/>
      <w:pPr>
        <w:ind w:left="4001" w:hanging="375"/>
      </w:pPr>
      <w:rPr>
        <w:rFonts w:hint="default"/>
        <w:lang w:val="ru-RU" w:eastAsia="en-US" w:bidi="ar-SA"/>
      </w:rPr>
    </w:lvl>
    <w:lvl w:ilvl="4" w:tplc="DF5C5814">
      <w:numFmt w:val="bullet"/>
      <w:lvlText w:val="•"/>
      <w:lvlJc w:val="left"/>
      <w:pPr>
        <w:ind w:left="5022" w:hanging="375"/>
      </w:pPr>
      <w:rPr>
        <w:rFonts w:hint="default"/>
        <w:lang w:val="ru-RU" w:eastAsia="en-US" w:bidi="ar-SA"/>
      </w:rPr>
    </w:lvl>
    <w:lvl w:ilvl="5" w:tplc="6ECE58E8">
      <w:numFmt w:val="bullet"/>
      <w:lvlText w:val="•"/>
      <w:lvlJc w:val="left"/>
      <w:pPr>
        <w:ind w:left="6042" w:hanging="375"/>
      </w:pPr>
      <w:rPr>
        <w:rFonts w:hint="default"/>
        <w:lang w:val="ru-RU" w:eastAsia="en-US" w:bidi="ar-SA"/>
      </w:rPr>
    </w:lvl>
    <w:lvl w:ilvl="6" w:tplc="25F2094A">
      <w:numFmt w:val="bullet"/>
      <w:lvlText w:val="•"/>
      <w:lvlJc w:val="left"/>
      <w:pPr>
        <w:ind w:left="7063" w:hanging="375"/>
      </w:pPr>
      <w:rPr>
        <w:rFonts w:hint="default"/>
        <w:lang w:val="ru-RU" w:eastAsia="en-US" w:bidi="ar-SA"/>
      </w:rPr>
    </w:lvl>
    <w:lvl w:ilvl="7" w:tplc="D42AD364">
      <w:numFmt w:val="bullet"/>
      <w:lvlText w:val="•"/>
      <w:lvlJc w:val="left"/>
      <w:pPr>
        <w:ind w:left="8083" w:hanging="375"/>
      </w:pPr>
      <w:rPr>
        <w:rFonts w:hint="default"/>
        <w:lang w:val="ru-RU" w:eastAsia="en-US" w:bidi="ar-SA"/>
      </w:rPr>
    </w:lvl>
    <w:lvl w:ilvl="8" w:tplc="3592B230">
      <w:numFmt w:val="bullet"/>
      <w:lvlText w:val="•"/>
      <w:lvlJc w:val="left"/>
      <w:pPr>
        <w:ind w:left="9104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B5E"/>
    <w:rsid w:val="000E0CE8"/>
    <w:rsid w:val="00194720"/>
    <w:rsid w:val="0077489C"/>
    <w:rsid w:val="00C20818"/>
    <w:rsid w:val="00E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2" w:lineRule="exact"/>
      <w:ind w:left="46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2" w:lineRule="exact"/>
      <w:ind w:left="46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8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abirint.ru/pubhouse/1457/" TargetMode="External"/><Relationship Id="rId18" Type="http://schemas.openxmlformats.org/officeDocument/2006/relationships/hyperlink" Target="http://www.ege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pubhouse/1416/" TargetMode="External"/><Relationship Id="rId17" Type="http://schemas.openxmlformats.org/officeDocument/2006/relationships/hyperlink" Target="http://ege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ege.spbinfor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440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ru/" TargetMode="External"/><Relationship Id="rId10" Type="http://schemas.openxmlformats.org/officeDocument/2006/relationships/hyperlink" Target="https://www.labirint.ru/pubhouse/1418/" TargetMode="External"/><Relationship Id="rId19" Type="http://schemas.openxmlformats.org/officeDocument/2006/relationships/hyperlink" Target="http://olymp.ifm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3351</Words>
  <Characters>19105</Characters>
  <Application>Microsoft Office Word</Application>
  <DocSecurity>0</DocSecurity>
  <Lines>159</Lines>
  <Paragraphs>44</Paragraphs>
  <ScaleCrop>false</ScaleCrop>
  <Company>HP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-</cp:lastModifiedBy>
  <cp:revision>3</cp:revision>
  <dcterms:created xsi:type="dcterms:W3CDTF">2024-09-17T13:11:00Z</dcterms:created>
  <dcterms:modified xsi:type="dcterms:W3CDTF">2024-11-18T14:07:00Z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2024-09-17T00:00:00Z</vt:filetime>
  </property>
</Properties>
</file>