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E3" w:rsidRPr="008566E5" w:rsidRDefault="008566E5">
      <w:pPr>
        <w:rPr>
          <w:lang w:val="ru-RU"/>
        </w:rPr>
        <w:sectPr w:rsidR="00395BE3" w:rsidRPr="008566E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6754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95060" cy="8758533"/>
            <wp:effectExtent l="0" t="0" r="0" b="0"/>
            <wp:docPr id="1" name="Рисунок 1" descr="C:\Users\-\Desktop\сканы\2024-11-18\гео 10-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гео 10-11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875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bookmarkStart w:id="2" w:name="block-47675468"/>
      <w:bookmarkEnd w:id="0"/>
      <w:r w:rsidRPr="00856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</w:t>
      </w:r>
      <w:r w:rsidRPr="008566E5">
        <w:rPr>
          <w:rFonts w:ascii="Times New Roman" w:hAnsi="Times New Roman"/>
          <w:color w:val="000000"/>
          <w:sz w:val="28"/>
          <w:lang w:val="ru-RU"/>
        </w:rPr>
        <w:t>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</w:t>
      </w:r>
      <w:r w:rsidRPr="008566E5">
        <w:rPr>
          <w:rFonts w:ascii="Times New Roman" w:hAnsi="Times New Roman"/>
          <w:color w:val="000000"/>
          <w:sz w:val="28"/>
          <w:lang w:val="ru-RU"/>
        </w:rPr>
        <w:t>ктеристики планируемых результатов духовно-нравственного развития, воспитания и социализации обучающихся, представленных в ф</w:t>
      </w:r>
      <w:r w:rsidRPr="008566E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</w:t>
      </w:r>
      <w:r w:rsidRPr="008566E5">
        <w:rPr>
          <w:rFonts w:ascii="Times New Roman" w:hAnsi="Times New Roman"/>
          <w:color w:val="000000"/>
          <w:sz w:val="28"/>
          <w:lang w:val="ru-RU"/>
        </w:rPr>
        <w:t>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</w:t>
      </w:r>
      <w:r w:rsidRPr="008566E5">
        <w:rPr>
          <w:rFonts w:ascii="Times New Roman" w:hAnsi="Times New Roman"/>
          <w:color w:val="000000"/>
          <w:sz w:val="28"/>
          <w:lang w:val="ru-RU"/>
        </w:rPr>
        <w:t>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</w:t>
      </w:r>
      <w:r w:rsidRPr="008566E5">
        <w:rPr>
          <w:rFonts w:ascii="Times New Roman" w:hAnsi="Times New Roman"/>
          <w:color w:val="000000"/>
          <w:sz w:val="28"/>
          <w:lang w:val="ru-RU"/>
        </w:rPr>
        <w:t>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</w:t>
      </w:r>
      <w:r w:rsidRPr="008566E5">
        <w:rPr>
          <w:rFonts w:ascii="Times New Roman" w:hAnsi="Times New Roman"/>
          <w:color w:val="000000"/>
          <w:sz w:val="28"/>
          <w:lang w:val="ru-RU"/>
        </w:rPr>
        <w:t>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ПРЕДМЕТА 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395BE3" w:rsidRDefault="00311A99">
      <w:pPr>
        <w:spacing w:after="0" w:line="264" w:lineRule="auto"/>
        <w:ind w:firstLine="600"/>
        <w:jc w:val="both"/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</w:t>
      </w:r>
      <w:r w:rsidRPr="008566E5">
        <w:rPr>
          <w:rFonts w:ascii="Times New Roman" w:hAnsi="Times New Roman"/>
          <w:color w:val="000000"/>
          <w:sz w:val="28"/>
          <w:lang w:val="ru-RU"/>
        </w:rPr>
        <w:t>ном уровнях и формирование ценностного отношения к проблемам взаимодействия человека и общества;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4) развитие познавате</w:t>
      </w:r>
      <w:r w:rsidRPr="008566E5">
        <w:rPr>
          <w:rFonts w:ascii="Times New Roman" w:hAnsi="Times New Roman"/>
          <w:color w:val="000000"/>
          <w:sz w:val="28"/>
          <w:lang w:val="ru-RU"/>
        </w:rPr>
        <w:t>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</w:t>
      </w:r>
      <w:r w:rsidRPr="008566E5">
        <w:rPr>
          <w:rFonts w:ascii="Times New Roman" w:hAnsi="Times New Roman"/>
          <w:color w:val="000000"/>
          <w:sz w:val="28"/>
          <w:lang w:val="ru-RU"/>
        </w:rPr>
        <w:t>, направленной на достижение целей устойчивого развития.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395BE3" w:rsidRPr="008566E5" w:rsidRDefault="00395BE3">
      <w:pPr>
        <w:rPr>
          <w:lang w:val="ru-RU"/>
        </w:rPr>
        <w:sectPr w:rsidR="00395BE3" w:rsidRPr="008566E5">
          <w:pgSz w:w="11906" w:h="16383"/>
          <w:pgMar w:top="1134" w:right="850" w:bottom="1134" w:left="1701" w:header="720" w:footer="720" w:gutter="0"/>
          <w:cols w:space="720"/>
        </w:sectPr>
      </w:pP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bookmarkStart w:id="3" w:name="block-47675473"/>
      <w:bookmarkEnd w:id="2"/>
      <w:r w:rsidRPr="008566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НИЕ УЧЕБНОГО ПРЕДМЕТА «ГЕОГРАФИЯ»</w:t>
      </w:r>
    </w:p>
    <w:p w:rsidR="00395BE3" w:rsidRPr="008566E5" w:rsidRDefault="00395BE3">
      <w:pPr>
        <w:spacing w:after="0" w:line="264" w:lineRule="auto"/>
        <w:ind w:left="120"/>
        <w:jc w:val="both"/>
        <w:rPr>
          <w:lang w:val="ru-RU"/>
        </w:rPr>
      </w:pPr>
    </w:p>
    <w:p w:rsidR="00395BE3" w:rsidRPr="008566E5" w:rsidRDefault="00311A99">
      <w:pPr>
        <w:spacing w:after="0" w:line="264" w:lineRule="auto"/>
        <w:ind w:left="12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5BE3" w:rsidRPr="008566E5" w:rsidRDefault="00395BE3">
      <w:pPr>
        <w:spacing w:after="0" w:line="264" w:lineRule="auto"/>
        <w:ind w:left="120"/>
        <w:jc w:val="both"/>
        <w:rPr>
          <w:lang w:val="ru-RU"/>
        </w:rPr>
      </w:pP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</w:t>
      </w:r>
      <w:r w:rsidRPr="008566E5">
        <w:rPr>
          <w:rFonts w:ascii="Times New Roman" w:hAnsi="Times New Roman"/>
          <w:color w:val="000000"/>
          <w:sz w:val="28"/>
          <w:lang w:val="ru-RU"/>
        </w:rPr>
        <w:t>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</w:t>
      </w:r>
      <w:r w:rsidRPr="008566E5">
        <w:rPr>
          <w:rFonts w:ascii="Times New Roman" w:hAnsi="Times New Roman"/>
          <w:color w:val="000000"/>
          <w:sz w:val="28"/>
          <w:lang w:val="ru-RU"/>
        </w:rPr>
        <w:t>ическая картина мира, географическое мышление, язык географии</w:t>
      </w:r>
      <w:r w:rsidRPr="008566E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566E5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</w:t>
      </w:r>
      <w:r w:rsidRPr="008566E5">
        <w:rPr>
          <w:rFonts w:ascii="Times New Roman" w:hAnsi="Times New Roman"/>
          <w:color w:val="000000"/>
          <w:sz w:val="28"/>
          <w:lang w:val="ru-RU"/>
        </w:rPr>
        <w:t>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8566E5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</w:t>
      </w:r>
      <w:r w:rsidRPr="008566E5">
        <w:rPr>
          <w:rFonts w:ascii="Times New Roman" w:hAnsi="Times New Roman"/>
          <w:color w:val="000000"/>
          <w:sz w:val="28"/>
          <w:lang w:val="ru-RU"/>
        </w:rPr>
        <w:t>реды</w:t>
      </w:r>
      <w:r w:rsidRPr="008566E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566E5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</w:t>
      </w:r>
      <w:r w:rsidRPr="008566E5">
        <w:rPr>
          <w:rFonts w:ascii="Times New Roman" w:hAnsi="Times New Roman"/>
          <w:color w:val="000000"/>
          <w:sz w:val="28"/>
          <w:lang w:val="ru-RU"/>
        </w:rPr>
        <w:t>турного наследия.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</w:t>
      </w:r>
      <w:r w:rsidRPr="008566E5">
        <w:rPr>
          <w:rFonts w:ascii="Times New Roman" w:hAnsi="Times New Roman"/>
          <w:color w:val="000000"/>
          <w:sz w:val="28"/>
          <w:lang w:val="ru-RU"/>
        </w:rPr>
        <w:t>исследования).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>
        <w:rPr>
          <w:rFonts w:ascii="Times New Roman" w:hAnsi="Times New Roman"/>
          <w:color w:val="000000"/>
          <w:sz w:val="28"/>
        </w:rPr>
        <w:t xml:space="preserve">Ресурсообеспеченность. Истощение природных ресурсов.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стратегическими ресурсами: нефтью, газом,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</w:t>
      </w:r>
      <w:r w:rsidRPr="008566E5">
        <w:rPr>
          <w:rFonts w:ascii="Times New Roman" w:hAnsi="Times New Roman"/>
          <w:color w:val="000000"/>
          <w:sz w:val="28"/>
          <w:lang w:val="ru-RU"/>
        </w:rPr>
        <w:t>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Оц</w:t>
      </w:r>
      <w:r w:rsidRPr="008566E5">
        <w:rPr>
          <w:rFonts w:ascii="Times New Roman" w:hAnsi="Times New Roman"/>
          <w:color w:val="000000"/>
          <w:sz w:val="28"/>
          <w:lang w:val="ru-RU"/>
        </w:rPr>
        <w:t>енка природно-ресурсного капитала одной из стран (по выбору) по источникам географической информации.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1. Теоретические основы ге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ополитики как науки. Политическая география и геополитика. </w:t>
      </w:r>
      <w:r w:rsidRPr="008566E5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</w:t>
      </w:r>
      <w:r w:rsidRPr="008566E5">
        <w:rPr>
          <w:rFonts w:ascii="Times New Roman" w:hAnsi="Times New Roman"/>
          <w:color w:val="000000"/>
          <w:sz w:val="28"/>
          <w:lang w:val="ru-RU"/>
        </w:rPr>
        <w:t>сии как евразийского и приарктического государства.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ема 1. Численность и воспроизводство населения.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</w:t>
      </w:r>
      <w:r w:rsidRPr="008566E5">
        <w:rPr>
          <w:rFonts w:ascii="Times New Roman" w:hAnsi="Times New Roman"/>
          <w:color w:val="000000"/>
          <w:sz w:val="28"/>
          <w:lang w:val="ru-RU"/>
        </w:rPr>
        <w:t>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</w:t>
      </w:r>
      <w:r w:rsidRPr="008566E5">
        <w:rPr>
          <w:rFonts w:ascii="Times New Roman" w:hAnsi="Times New Roman"/>
          <w:color w:val="000000"/>
          <w:sz w:val="28"/>
          <w:lang w:val="ru-RU"/>
        </w:rPr>
        <w:t>населения стран, регионов мира (форма фиксации результатов анализа по выбору обучающихся).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Сравнение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</w:t>
      </w:r>
      <w:r w:rsidRPr="008566E5">
        <w:rPr>
          <w:rFonts w:ascii="Times New Roman" w:hAnsi="Times New Roman"/>
          <w:color w:val="000000"/>
          <w:sz w:val="28"/>
          <w:lang w:val="ru-RU"/>
        </w:rPr>
        <w:t>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</w:t>
      </w:r>
      <w:r w:rsidRPr="008566E5">
        <w:rPr>
          <w:rFonts w:ascii="Times New Roman" w:hAnsi="Times New Roman"/>
          <w:color w:val="000000"/>
          <w:sz w:val="28"/>
          <w:lang w:val="ru-RU"/>
        </w:rPr>
        <w:t>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</w:t>
      </w:r>
      <w:r w:rsidRPr="008566E5">
        <w:rPr>
          <w:rFonts w:ascii="Times New Roman" w:hAnsi="Times New Roman"/>
          <w:color w:val="000000"/>
          <w:sz w:val="28"/>
          <w:lang w:val="ru-RU"/>
        </w:rPr>
        <w:t>егионов мира на основе анализа статистических данных.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</w:t>
      </w:r>
      <w:r w:rsidRPr="008566E5">
        <w:rPr>
          <w:rFonts w:ascii="Times New Roman" w:hAnsi="Times New Roman"/>
          <w:color w:val="000000"/>
          <w:sz w:val="28"/>
          <w:lang w:val="ru-RU"/>
        </w:rPr>
        <w:t>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регионах и странах мира на основе </w:t>
      </w:r>
      <w:r w:rsidRPr="008566E5">
        <w:rPr>
          <w:rFonts w:ascii="Times New Roman" w:hAnsi="Times New Roman"/>
          <w:color w:val="000000"/>
          <w:sz w:val="28"/>
          <w:lang w:val="ru-RU"/>
        </w:rPr>
        <w:t>анализа источников географической информации.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8566E5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мирового хозяйства. Фак</w:t>
      </w:r>
      <w:r w:rsidRPr="008566E5">
        <w:rPr>
          <w:rFonts w:ascii="Times New Roman" w:hAnsi="Times New Roman"/>
          <w:color w:val="000000"/>
          <w:sz w:val="28"/>
          <w:lang w:val="ru-RU"/>
        </w:rPr>
        <w:t>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мирования международной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Сравнение структ</w:t>
      </w:r>
      <w:r w:rsidRPr="008566E5">
        <w:rPr>
          <w:rFonts w:ascii="Times New Roman" w:hAnsi="Times New Roman"/>
          <w:color w:val="000000"/>
          <w:sz w:val="28"/>
          <w:lang w:val="ru-RU"/>
        </w:rPr>
        <w:t>уры экономики аграрных, индустриальных и постиндустриальных стран.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8566E5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типов. Транснациональные корпорации (ТНК) и их роль в глобализации мировой экономики.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8566E5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8566E5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8566E5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8566E5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М</w:t>
      </w:r>
      <w:r w:rsidRPr="008566E5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8566E5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8566E5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8566E5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8566E5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395BE3" w:rsidRPr="008566E5" w:rsidRDefault="00395BE3">
      <w:pPr>
        <w:spacing w:after="0" w:line="264" w:lineRule="auto"/>
        <w:ind w:left="120"/>
        <w:jc w:val="both"/>
        <w:rPr>
          <w:lang w:val="ru-RU"/>
        </w:rPr>
      </w:pPr>
    </w:p>
    <w:p w:rsidR="00395BE3" w:rsidRPr="008566E5" w:rsidRDefault="00311A99">
      <w:pPr>
        <w:spacing w:after="0" w:line="264" w:lineRule="auto"/>
        <w:ind w:left="12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5BE3" w:rsidRPr="008566E5" w:rsidRDefault="00395BE3">
      <w:pPr>
        <w:spacing w:after="0" w:line="264" w:lineRule="auto"/>
        <w:ind w:left="120"/>
        <w:jc w:val="both"/>
        <w:rPr>
          <w:lang w:val="ru-RU"/>
        </w:rPr>
      </w:pP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8566E5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8566E5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8566E5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8566E5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8566E5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8566E5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8566E5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95BE3" w:rsidRPr="008566E5" w:rsidRDefault="00395BE3">
      <w:pPr>
        <w:rPr>
          <w:lang w:val="ru-RU"/>
        </w:rPr>
        <w:sectPr w:rsidR="00395BE3" w:rsidRPr="008566E5">
          <w:pgSz w:w="11906" w:h="16383"/>
          <w:pgMar w:top="1134" w:right="850" w:bottom="1134" w:left="1701" w:header="720" w:footer="720" w:gutter="0"/>
          <w:cols w:space="720"/>
        </w:sectPr>
      </w:pP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bookmarkStart w:id="4" w:name="block-47675474"/>
      <w:bookmarkEnd w:id="3"/>
      <w:r w:rsidRPr="00856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395BE3" w:rsidRPr="008566E5" w:rsidRDefault="00311A99">
      <w:pPr>
        <w:spacing w:after="0" w:line="264" w:lineRule="auto"/>
        <w:ind w:left="12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8566E5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8566E5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95BE3" w:rsidRPr="008566E5" w:rsidRDefault="00311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395BE3" w:rsidRPr="008566E5" w:rsidRDefault="00311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95BE3" w:rsidRPr="008566E5" w:rsidRDefault="00311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8566E5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395BE3" w:rsidRPr="008566E5" w:rsidRDefault="00311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95BE3" w:rsidRPr="008566E5" w:rsidRDefault="00311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8566E5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95BE3" w:rsidRPr="008566E5" w:rsidRDefault="00311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95BE3" w:rsidRPr="008566E5" w:rsidRDefault="00311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8566E5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95BE3" w:rsidRPr="008566E5" w:rsidRDefault="00311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8566E5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395BE3" w:rsidRPr="008566E5" w:rsidRDefault="00311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95BE3" w:rsidRPr="008566E5" w:rsidRDefault="00311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95BE3" w:rsidRPr="008566E5" w:rsidRDefault="00311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95BE3" w:rsidRPr="008566E5" w:rsidRDefault="00311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395BE3" w:rsidRPr="008566E5" w:rsidRDefault="00311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8566E5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395BE3" w:rsidRPr="008566E5" w:rsidRDefault="00311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95BE3" w:rsidRPr="008566E5" w:rsidRDefault="00311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8566E5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95BE3" w:rsidRPr="008566E5" w:rsidRDefault="00311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8566E5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395BE3" w:rsidRPr="008566E5" w:rsidRDefault="00311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95BE3" w:rsidRPr="008566E5" w:rsidRDefault="00311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8566E5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395BE3" w:rsidRPr="008566E5" w:rsidRDefault="00311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395BE3" w:rsidRPr="008566E5" w:rsidRDefault="00311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95BE3" w:rsidRPr="008566E5" w:rsidRDefault="00311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8566E5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95BE3" w:rsidRPr="008566E5" w:rsidRDefault="00311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8566E5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395BE3" w:rsidRPr="008566E5" w:rsidRDefault="00311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395BE3" w:rsidRPr="008566E5" w:rsidRDefault="00311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395BE3" w:rsidRPr="008566E5" w:rsidRDefault="00311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95BE3" w:rsidRPr="008566E5" w:rsidRDefault="00311A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8566E5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395BE3" w:rsidRPr="008566E5" w:rsidRDefault="00311A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95BE3" w:rsidRPr="008566E5" w:rsidRDefault="00311A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8566E5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95BE3" w:rsidRPr="008566E5" w:rsidRDefault="00311A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95BE3" w:rsidRPr="008566E5" w:rsidRDefault="00311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95BE3" w:rsidRPr="008566E5" w:rsidRDefault="00311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395BE3" w:rsidRPr="008566E5" w:rsidRDefault="00311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95BE3" w:rsidRPr="008566E5" w:rsidRDefault="00311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8566E5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395BE3" w:rsidRPr="008566E5" w:rsidRDefault="00311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8566E5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8566E5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395BE3" w:rsidRPr="008566E5" w:rsidRDefault="00311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</w:t>
      </w:r>
      <w:r>
        <w:rPr>
          <w:rFonts w:ascii="Times New Roman" w:hAnsi="Times New Roman"/>
          <w:b/>
          <w:color w:val="000000"/>
          <w:sz w:val="28"/>
        </w:rPr>
        <w:t xml:space="preserve">вательские действия: 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8566E5">
        <w:rPr>
          <w:rFonts w:ascii="Times New Roman" w:hAnsi="Times New Roman"/>
          <w:color w:val="000000"/>
          <w:sz w:val="28"/>
          <w:lang w:val="ru-RU"/>
        </w:rPr>
        <w:t>ания природных, социально-экономических и геоэкологических объектов, процессов и явлений;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8566E5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8566E5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95BE3" w:rsidRPr="008566E5" w:rsidRDefault="00311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8566E5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395BE3" w:rsidRPr="008566E5" w:rsidRDefault="00311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8566E5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395BE3" w:rsidRPr="008566E5" w:rsidRDefault="00311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8566E5">
        <w:rPr>
          <w:rFonts w:ascii="Times New Roman" w:hAnsi="Times New Roman"/>
          <w:color w:val="000000"/>
          <w:sz w:val="28"/>
          <w:lang w:val="ru-RU"/>
        </w:rPr>
        <w:t>;</w:t>
      </w:r>
    </w:p>
    <w:p w:rsidR="00395BE3" w:rsidRDefault="00311A9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395BE3" w:rsidRPr="008566E5" w:rsidRDefault="00311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8566E5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395BE3" w:rsidRPr="008566E5" w:rsidRDefault="00311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95BE3" w:rsidRPr="008566E5" w:rsidRDefault="00311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8566E5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395BE3" w:rsidRPr="008566E5" w:rsidRDefault="00311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95BE3" w:rsidRPr="008566E5" w:rsidRDefault="00311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8566E5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395BE3" w:rsidRPr="008566E5" w:rsidRDefault="00311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395BE3" w:rsidRPr="008566E5" w:rsidRDefault="00311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8566E5">
        <w:rPr>
          <w:rFonts w:ascii="Times New Roman" w:hAnsi="Times New Roman"/>
          <w:color w:val="000000"/>
          <w:sz w:val="28"/>
          <w:lang w:val="ru-RU"/>
        </w:rPr>
        <w:t>ты;</w:t>
      </w:r>
    </w:p>
    <w:p w:rsidR="00395BE3" w:rsidRPr="008566E5" w:rsidRDefault="00311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95BE3" w:rsidRPr="008566E5" w:rsidRDefault="00311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395BE3" w:rsidRPr="008566E5" w:rsidRDefault="00311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95BE3" w:rsidRPr="008566E5" w:rsidRDefault="00311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95BE3" w:rsidRPr="008566E5" w:rsidRDefault="00311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8566E5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395BE3" w:rsidRPr="008566E5" w:rsidRDefault="00311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95BE3" w:rsidRDefault="00311A9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95BE3" w:rsidRPr="008566E5" w:rsidRDefault="00311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95BE3" w:rsidRPr="008566E5" w:rsidRDefault="00311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8566E5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395BE3" w:rsidRDefault="00311A9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95BE3" w:rsidRPr="008566E5" w:rsidRDefault="00311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95BE3" w:rsidRDefault="00311A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395BE3" w:rsidRPr="008566E5" w:rsidRDefault="00311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95BE3" w:rsidRPr="008566E5" w:rsidRDefault="00311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95BE3" w:rsidRPr="008566E5" w:rsidRDefault="00311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395BE3" w:rsidRPr="008566E5" w:rsidRDefault="00311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95BE3" w:rsidRPr="008566E5" w:rsidRDefault="00311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8566E5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:rsidR="00395BE3" w:rsidRPr="008566E5" w:rsidRDefault="00311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95BE3" w:rsidRPr="008566E5" w:rsidRDefault="00311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95BE3" w:rsidRPr="008566E5" w:rsidRDefault="00311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395BE3" w:rsidRPr="008566E5" w:rsidRDefault="00311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95BE3" w:rsidRPr="008566E5" w:rsidRDefault="00311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95BE3" w:rsidRPr="008566E5" w:rsidRDefault="00311A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95BE3" w:rsidRPr="008566E5" w:rsidRDefault="00311A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5BE3" w:rsidRPr="008566E5" w:rsidRDefault="00311A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8566E5">
        <w:rPr>
          <w:rFonts w:ascii="Times New Roman" w:hAnsi="Times New Roman"/>
          <w:color w:val="000000"/>
          <w:sz w:val="28"/>
          <w:lang w:val="ru-RU"/>
        </w:rPr>
        <w:t>;</w:t>
      </w:r>
    </w:p>
    <w:p w:rsidR="00395BE3" w:rsidRPr="008566E5" w:rsidRDefault="00311A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8566E5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8566E5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8566E5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</w:t>
      </w:r>
      <w:r w:rsidRPr="008566E5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для классификации ландшафтов с использованием источников географической информации;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</w:t>
      </w:r>
      <w:r w:rsidRPr="008566E5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фор</w:t>
      </w:r>
      <w:r w:rsidRPr="008566E5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8566E5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8566E5">
        <w:rPr>
          <w:rFonts w:ascii="Times New Roman" w:hAnsi="Times New Roman"/>
          <w:color w:val="000000"/>
          <w:sz w:val="28"/>
          <w:lang w:val="ru-RU"/>
        </w:rPr>
        <w:t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</w:t>
      </w:r>
      <w:r w:rsidRPr="008566E5">
        <w:rPr>
          <w:rFonts w:ascii="Times New Roman" w:hAnsi="Times New Roman"/>
          <w:color w:val="000000"/>
          <w:sz w:val="28"/>
          <w:lang w:val="ru-RU"/>
        </w:rPr>
        <w:t>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8566E5">
        <w:rPr>
          <w:rFonts w:ascii="Times New Roman" w:hAnsi="Times New Roman"/>
          <w:color w:val="000000"/>
          <w:sz w:val="28"/>
          <w:lang w:val="ru-RU"/>
        </w:rPr>
        <w:t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</w:t>
      </w:r>
      <w:r w:rsidRPr="008566E5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8566E5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</w:t>
      </w:r>
      <w:r w:rsidRPr="008566E5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8566E5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8566E5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8566E5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8566E5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8566E5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8566E5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8566E5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</w:t>
      </w:r>
      <w:r w:rsidRPr="008566E5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8566E5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8566E5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10) с</w:t>
      </w:r>
      <w:r w:rsidRPr="008566E5">
        <w:rPr>
          <w:rFonts w:ascii="Times New Roman" w:hAnsi="Times New Roman"/>
          <w:color w:val="000000"/>
          <w:sz w:val="28"/>
          <w:lang w:val="ru-RU"/>
        </w:rPr>
        <w:t>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8566E5">
        <w:rPr>
          <w:rFonts w:ascii="Times New Roman" w:hAnsi="Times New Roman"/>
          <w:color w:val="000000"/>
          <w:sz w:val="28"/>
          <w:lang w:val="ru-RU"/>
        </w:rPr>
        <w:t>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8566E5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8566E5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8566E5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8566E5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8566E5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8566E5">
        <w:rPr>
          <w:rFonts w:ascii="Times New Roman" w:hAnsi="Times New Roman"/>
          <w:color w:val="000000"/>
          <w:sz w:val="28"/>
          <w:lang w:val="ru-RU"/>
        </w:rPr>
        <w:t>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</w:t>
      </w:r>
      <w:r w:rsidRPr="008566E5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8566E5">
        <w:rPr>
          <w:rFonts w:ascii="Times New Roman" w:hAnsi="Times New Roman"/>
          <w:color w:val="000000"/>
          <w:sz w:val="28"/>
          <w:lang w:val="ru-RU"/>
        </w:rPr>
        <w:t>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5) сфор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8566E5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8566E5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8566E5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8566E5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8566E5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8566E5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8566E5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8566E5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8566E5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 w:rsidRPr="008566E5">
        <w:rPr>
          <w:rFonts w:ascii="Times New Roman" w:hAnsi="Times New Roman"/>
          <w:color w:val="000000"/>
          <w:sz w:val="28"/>
          <w:lang w:val="ru-RU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8566E5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8566E5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395BE3" w:rsidRPr="008566E5" w:rsidRDefault="00311A99">
      <w:pPr>
        <w:spacing w:after="0" w:line="264" w:lineRule="auto"/>
        <w:ind w:firstLine="600"/>
        <w:jc w:val="both"/>
        <w:rPr>
          <w:lang w:val="ru-RU"/>
        </w:rPr>
      </w:pPr>
      <w:r w:rsidRPr="008566E5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8566E5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395BE3" w:rsidRPr="008566E5" w:rsidRDefault="00395BE3">
      <w:pPr>
        <w:rPr>
          <w:lang w:val="ru-RU"/>
        </w:rPr>
        <w:sectPr w:rsidR="00395BE3" w:rsidRPr="008566E5">
          <w:pgSz w:w="11906" w:h="16383"/>
          <w:pgMar w:top="1134" w:right="850" w:bottom="1134" w:left="1701" w:header="720" w:footer="720" w:gutter="0"/>
          <w:cols w:space="720"/>
        </w:sectPr>
      </w:pPr>
    </w:p>
    <w:p w:rsidR="00395BE3" w:rsidRDefault="00311A99">
      <w:pPr>
        <w:spacing w:after="0"/>
        <w:ind w:left="120"/>
      </w:pPr>
      <w:bookmarkStart w:id="5" w:name="block-47675471"/>
      <w:bookmarkEnd w:id="4"/>
      <w:r w:rsidRPr="00856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5BE3" w:rsidRDefault="00311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95B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  <w:tr w:rsidR="00395BE3" w:rsidRPr="00856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856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</w:tbl>
    <w:p w:rsidR="00395BE3" w:rsidRDefault="00395BE3">
      <w:pPr>
        <w:sectPr w:rsidR="0039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BE3" w:rsidRDefault="00311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95BE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</w:tr>
      <w:tr w:rsidR="00395BE3" w:rsidRPr="00856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395BE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95BE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</w:tbl>
    <w:p w:rsidR="00395BE3" w:rsidRDefault="00395BE3">
      <w:pPr>
        <w:sectPr w:rsidR="0039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BE3" w:rsidRDefault="00395BE3">
      <w:pPr>
        <w:sectPr w:rsidR="0039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BE3" w:rsidRDefault="00311A99">
      <w:pPr>
        <w:spacing w:after="0"/>
        <w:ind w:left="120"/>
      </w:pPr>
      <w:bookmarkStart w:id="6" w:name="block-476754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5BE3" w:rsidRDefault="00311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395BE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учебного исследования, связанного с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структуры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постиндустриальные страны. Роль и место России в МГРТ.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</w:t>
            </w:r>
            <w:r>
              <w:rPr>
                <w:rFonts w:ascii="Times New Roman" w:hAnsi="Times New Roman"/>
                <w:color w:val="000000"/>
                <w:sz w:val="24"/>
              </w:rPr>
              <w:t>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транспортные узлыМировая система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</w:tbl>
    <w:p w:rsidR="00395BE3" w:rsidRDefault="00395BE3">
      <w:pPr>
        <w:sectPr w:rsidR="0039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BE3" w:rsidRDefault="00311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395BE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BE3" w:rsidRDefault="0039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BE3" w:rsidRDefault="00395BE3"/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"Особенности территориальной структуры хозяйства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Pr="008566E5" w:rsidRDefault="00311A99">
            <w:pPr>
              <w:spacing w:after="0"/>
              <w:ind w:left="135"/>
              <w:rPr>
                <w:lang w:val="ru-RU"/>
              </w:rPr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</w:t>
            </w: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>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 w:rsidRPr="0085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политике, экономике, человеческом потенциале. 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основе анализа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5BE3" w:rsidRDefault="00395BE3">
            <w:pPr>
              <w:spacing w:after="0"/>
              <w:ind w:left="135"/>
            </w:pPr>
          </w:p>
        </w:tc>
      </w:tr>
      <w:tr w:rsidR="0039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5BE3" w:rsidRDefault="00311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BE3" w:rsidRDefault="00395BE3"/>
        </w:tc>
      </w:tr>
    </w:tbl>
    <w:p w:rsidR="00395BE3" w:rsidRDefault="00395BE3">
      <w:pPr>
        <w:sectPr w:rsidR="0039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BE3" w:rsidRDefault="00395BE3">
      <w:pPr>
        <w:sectPr w:rsidR="0039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BE3" w:rsidRDefault="00311A99">
      <w:pPr>
        <w:spacing w:after="0"/>
        <w:ind w:left="120"/>
      </w:pPr>
      <w:bookmarkStart w:id="7" w:name="block-476754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395BE3" w:rsidRDefault="00311A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5BE3" w:rsidRDefault="00395BE3">
      <w:pPr>
        <w:spacing w:after="0" w:line="480" w:lineRule="auto"/>
        <w:ind w:left="120"/>
      </w:pPr>
    </w:p>
    <w:p w:rsidR="00395BE3" w:rsidRDefault="00395BE3">
      <w:pPr>
        <w:spacing w:after="0" w:line="480" w:lineRule="auto"/>
        <w:ind w:left="120"/>
      </w:pPr>
    </w:p>
    <w:p w:rsidR="00395BE3" w:rsidRDefault="00395BE3">
      <w:pPr>
        <w:spacing w:after="0"/>
        <w:ind w:left="120"/>
      </w:pPr>
    </w:p>
    <w:p w:rsidR="00395BE3" w:rsidRDefault="00311A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5BE3" w:rsidRDefault="00395BE3">
      <w:pPr>
        <w:spacing w:after="0" w:line="480" w:lineRule="auto"/>
        <w:ind w:left="120"/>
      </w:pPr>
    </w:p>
    <w:p w:rsidR="00395BE3" w:rsidRDefault="00395BE3">
      <w:pPr>
        <w:spacing w:after="0"/>
        <w:ind w:left="120"/>
      </w:pPr>
    </w:p>
    <w:p w:rsidR="00395BE3" w:rsidRDefault="00311A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5BE3" w:rsidRDefault="00395BE3">
      <w:pPr>
        <w:spacing w:after="0" w:line="480" w:lineRule="auto"/>
        <w:ind w:left="120"/>
      </w:pPr>
    </w:p>
    <w:p w:rsidR="00395BE3" w:rsidRDefault="00395BE3">
      <w:pPr>
        <w:sectPr w:rsidR="00395B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11A99" w:rsidRDefault="00311A99"/>
    <w:sectPr w:rsidR="00311A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CC1"/>
    <w:multiLevelType w:val="multilevel"/>
    <w:tmpl w:val="5752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F2F6F"/>
    <w:multiLevelType w:val="multilevel"/>
    <w:tmpl w:val="FD7C4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84DD9"/>
    <w:multiLevelType w:val="multilevel"/>
    <w:tmpl w:val="96C8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97A92"/>
    <w:multiLevelType w:val="multilevel"/>
    <w:tmpl w:val="2E1C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17F29"/>
    <w:multiLevelType w:val="multilevel"/>
    <w:tmpl w:val="25127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952AE"/>
    <w:multiLevelType w:val="multilevel"/>
    <w:tmpl w:val="5F966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0813EA"/>
    <w:multiLevelType w:val="multilevel"/>
    <w:tmpl w:val="6D1A0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25C04"/>
    <w:multiLevelType w:val="multilevel"/>
    <w:tmpl w:val="8F6C9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A2150"/>
    <w:multiLevelType w:val="multilevel"/>
    <w:tmpl w:val="77B0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E95475"/>
    <w:multiLevelType w:val="multilevel"/>
    <w:tmpl w:val="83E6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73597"/>
    <w:multiLevelType w:val="multilevel"/>
    <w:tmpl w:val="46B04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B9779F"/>
    <w:multiLevelType w:val="multilevel"/>
    <w:tmpl w:val="C1602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9A678D"/>
    <w:multiLevelType w:val="multilevel"/>
    <w:tmpl w:val="91142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668D5"/>
    <w:multiLevelType w:val="multilevel"/>
    <w:tmpl w:val="F8683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404B0"/>
    <w:multiLevelType w:val="multilevel"/>
    <w:tmpl w:val="E14A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C2449"/>
    <w:multiLevelType w:val="multilevel"/>
    <w:tmpl w:val="766A2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07924"/>
    <w:multiLevelType w:val="multilevel"/>
    <w:tmpl w:val="73981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0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4"/>
  </w:num>
  <w:num w:numId="14">
    <w:abstractNumId w:val="2"/>
  </w:num>
  <w:num w:numId="15">
    <w:abstractNumId w:val="1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5BE3"/>
    <w:rsid w:val="00311A99"/>
    <w:rsid w:val="00395BE3"/>
    <w:rsid w:val="008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9186</Words>
  <Characters>52361</Characters>
  <Application>Microsoft Office Word</Application>
  <DocSecurity>0</DocSecurity>
  <Lines>436</Lines>
  <Paragraphs>122</Paragraphs>
  <ScaleCrop>false</ScaleCrop>
  <Company>HP</Company>
  <LinksUpToDate>false</LinksUpToDate>
  <CharactersWithSpaces>61425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2024-11-18T16:39:00Z</dcterms:created>
  <dcterms:modified xsi:type="dcterms:W3CDTF">2024-11-18T16:39:00Z</dcterms:modified>
</cp:coreProperties>
</file>