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C3" w:rsidRPr="00AB555A" w:rsidRDefault="00802D22">
      <w:pPr>
        <w:rPr>
          <w:lang w:val="ru-RU"/>
        </w:rPr>
        <w:sectPr w:rsidR="00323FC3" w:rsidRPr="00AB555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082693"/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Даминова Г. Р\ист. 5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Даминова Г. Р\ист. 5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bookmarkStart w:id="1" w:name="block-9082699"/>
      <w:bookmarkEnd w:id="0"/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23FC3" w:rsidRDefault="00AB555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23FC3" w:rsidRPr="00AB555A" w:rsidRDefault="00AB55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23FC3" w:rsidRPr="00AB555A" w:rsidRDefault="00AB555A">
      <w:pPr>
        <w:numPr>
          <w:ilvl w:val="0"/>
          <w:numId w:val="1"/>
        </w:numPr>
        <w:spacing w:after="0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23FC3" w:rsidRPr="00AB555A" w:rsidRDefault="00AB55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23FC3" w:rsidRPr="00AB555A" w:rsidRDefault="00AB55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23FC3" w:rsidRPr="00AB555A" w:rsidRDefault="00AB555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</w:t>
      </w:r>
      <w:r>
        <w:rPr>
          <w:rFonts w:ascii="Times New Roman" w:hAnsi="Times New Roman"/>
          <w:color w:val="000000"/>
          <w:sz w:val="28"/>
          <w:lang w:val="ru-RU"/>
        </w:rPr>
        <w:t>(2 часа в неделю), в 9 классе 68 часов (из них 15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часов составляет модуль «Введение в новейшую историю </w:t>
      </w:r>
      <w:r w:rsidRPr="00802D22">
        <w:rPr>
          <w:rFonts w:ascii="Times New Roman" w:hAnsi="Times New Roman"/>
          <w:color w:val="000000"/>
          <w:sz w:val="28"/>
          <w:lang w:val="ru-RU"/>
        </w:rPr>
        <w:t>России»</w:t>
      </w:r>
      <w:r>
        <w:rPr>
          <w:rFonts w:ascii="Times New Roman" w:hAnsi="Times New Roman"/>
          <w:color w:val="000000"/>
          <w:sz w:val="28"/>
          <w:lang w:val="ru-RU"/>
        </w:rPr>
        <w:t>)</w:t>
      </w:r>
    </w:p>
    <w:p w:rsidR="00323FC3" w:rsidRPr="00802D22" w:rsidRDefault="00323FC3">
      <w:pPr>
        <w:rPr>
          <w:lang w:val="ru-RU"/>
        </w:rPr>
        <w:sectPr w:rsidR="00323FC3" w:rsidRPr="00802D22">
          <w:pgSz w:w="11906" w:h="16383"/>
          <w:pgMar w:top="1134" w:right="850" w:bottom="1134" w:left="1701" w:header="720" w:footer="720" w:gutter="0"/>
          <w:cols w:space="720"/>
        </w:sect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bookmarkStart w:id="2" w:name="block-9082697"/>
      <w:bookmarkEnd w:id="1"/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 xml:space="preserve">Историческая хронология (счет лет «до н. э.» и «н. э.»). </w:t>
      </w:r>
      <w:r w:rsidRPr="00F71310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  <w:proofErr w:type="gramEnd"/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>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F71310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F71310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AB555A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AB555A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F71310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F71310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AB555A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26698B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F71310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B11E37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B11E37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AB555A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26698B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AB555A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F71310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AB555A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AB555A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AB555A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F71310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23FC3" w:rsidRPr="00AB555A" w:rsidRDefault="00323FC3">
      <w:pPr>
        <w:spacing w:after="0"/>
        <w:ind w:left="120"/>
        <w:rPr>
          <w:lang w:val="ru-RU"/>
        </w:rPr>
      </w:pPr>
    </w:p>
    <w:p w:rsidR="00323FC3" w:rsidRPr="00AB555A" w:rsidRDefault="00AB555A">
      <w:pPr>
        <w:spacing w:after="0"/>
        <w:ind w:left="120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23FC3" w:rsidRPr="00AB555A" w:rsidRDefault="00323FC3">
      <w:pPr>
        <w:spacing w:after="0"/>
        <w:ind w:left="120"/>
        <w:rPr>
          <w:lang w:val="ru-RU"/>
        </w:rPr>
      </w:pP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B555A">
        <w:rPr>
          <w:rFonts w:ascii="Times New Roman" w:hAnsi="Times New Roman"/>
          <w:color w:val="000000"/>
          <w:sz w:val="28"/>
          <w:lang w:val="ru-RU"/>
        </w:rPr>
        <w:t>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F71310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23FC3" w:rsidRPr="00802D22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802D22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26698B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F71310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AB555A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F71310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AB555A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r w:rsidRPr="0026698B">
        <w:rPr>
          <w:rFonts w:ascii="Times New Roman" w:hAnsi="Times New Roman"/>
          <w:color w:val="000000"/>
          <w:sz w:val="28"/>
          <w:lang w:val="ru-RU"/>
        </w:rPr>
        <w:t xml:space="preserve">Геннадиевская Библия. Развитие культуры единого Русского государства.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AB555A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F71310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B555A">
        <w:rPr>
          <w:rFonts w:ascii="Times New Roman" w:hAnsi="Times New Roman"/>
          <w:color w:val="000000"/>
          <w:sz w:val="28"/>
          <w:lang w:val="ru-RU"/>
        </w:rPr>
        <w:t>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>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AB555A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AB555A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AB555A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F71310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F71310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AB555A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26698B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AB555A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AB555A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AB555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AB555A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26698B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AB555A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FC3" w:rsidRPr="00B11E37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B11E37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>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B11E37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>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26698B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AB555A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AB555A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AB555A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AB555A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F71310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F71310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AB555A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AB555A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AB555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B555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B555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>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23FC3" w:rsidRPr="00802D22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802D22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02D2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>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AB555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AB555A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AB555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AB555A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AB555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AB555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AB555A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F71310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F71310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AB555A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B555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802D22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 w:rsidRPr="00802D22">
        <w:rPr>
          <w:rFonts w:ascii="Times New Roman" w:hAnsi="Times New Roman"/>
          <w:color w:val="000000"/>
          <w:sz w:val="28"/>
          <w:lang w:val="ru-RU"/>
        </w:rPr>
        <w:t xml:space="preserve">Общественные организации. Благотворительность. Студенческое движение. </w:t>
      </w:r>
      <w:r w:rsidRPr="00AB555A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AB555A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F71310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23FC3" w:rsidRPr="00F71310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F71310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>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AB555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F71310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AB555A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802D22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23FC3" w:rsidRPr="00AB555A" w:rsidRDefault="00323FC3">
      <w:pPr>
        <w:rPr>
          <w:lang w:val="ru-RU"/>
        </w:rPr>
        <w:sectPr w:rsidR="00323FC3" w:rsidRPr="00AB555A">
          <w:pgSz w:w="11906" w:h="16383"/>
          <w:pgMar w:top="1134" w:right="850" w:bottom="1134" w:left="1701" w:header="720" w:footer="720" w:gutter="0"/>
          <w:cols w:space="720"/>
        </w:sect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bookmarkStart w:id="3" w:name="block-9082698"/>
      <w:bookmarkEnd w:id="2"/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B555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23FC3" w:rsidRPr="00AB555A" w:rsidRDefault="00323FC3">
      <w:pPr>
        <w:spacing w:after="0"/>
        <w:ind w:left="120"/>
        <w:rPr>
          <w:lang w:val="ru-RU"/>
        </w:rPr>
      </w:pPr>
    </w:p>
    <w:p w:rsidR="00323FC3" w:rsidRPr="00AB555A" w:rsidRDefault="00AB555A">
      <w:pPr>
        <w:spacing w:after="0"/>
        <w:ind w:left="120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23FC3" w:rsidRPr="00AB555A" w:rsidRDefault="00AB555A">
      <w:pPr>
        <w:spacing w:after="0" w:line="264" w:lineRule="auto"/>
        <w:ind w:firstLine="60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23FC3" w:rsidRPr="00AB555A" w:rsidRDefault="00AB55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23FC3" w:rsidRPr="00AB555A" w:rsidRDefault="00AB55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23FC3" w:rsidRPr="00AB555A" w:rsidRDefault="00AB555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23FC3" w:rsidRPr="00AB555A" w:rsidRDefault="00AB55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23FC3" w:rsidRPr="00AB555A" w:rsidRDefault="00AB555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3FC3" w:rsidRPr="00AB555A" w:rsidRDefault="00AB55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23FC3" w:rsidRPr="00AB555A" w:rsidRDefault="00AB555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3FC3" w:rsidRPr="00AB555A" w:rsidRDefault="00AB55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23FC3" w:rsidRPr="00AB555A" w:rsidRDefault="00AB55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23FC3" w:rsidRPr="00AB555A" w:rsidRDefault="00AB555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3FC3" w:rsidRPr="00AB555A" w:rsidRDefault="00AB55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23FC3" w:rsidRPr="00AB555A" w:rsidRDefault="00AB55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23FC3" w:rsidRPr="00AB555A" w:rsidRDefault="00AB55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23FC3" w:rsidRPr="00AB555A" w:rsidRDefault="00AB555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23FC3" w:rsidRPr="00AB555A" w:rsidRDefault="00AB55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23FC3" w:rsidRPr="00AB555A" w:rsidRDefault="00AB55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23FC3" w:rsidRPr="00AB555A" w:rsidRDefault="00AB55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23FC3" w:rsidRPr="00AB555A" w:rsidRDefault="00AB55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23FC3" w:rsidRPr="00AB555A" w:rsidRDefault="00AB55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3FC3" w:rsidRPr="00AB555A" w:rsidRDefault="00AB55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23FC3" w:rsidRPr="00AB555A" w:rsidRDefault="00AB555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3FC3" w:rsidRPr="00AB555A" w:rsidRDefault="00AB555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23FC3" w:rsidRPr="00AB555A" w:rsidRDefault="00AB555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23FC3" w:rsidRPr="00AB555A" w:rsidRDefault="00AB555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23FC3" w:rsidRPr="00AB555A" w:rsidRDefault="00AB555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23FC3" w:rsidRPr="00AB555A" w:rsidRDefault="00AB555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23FC3" w:rsidRPr="00AB555A" w:rsidRDefault="00AB555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23FC3" w:rsidRPr="00AB555A" w:rsidRDefault="00AB555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3FC3" w:rsidRPr="00AB555A" w:rsidRDefault="00AB555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23FC3" w:rsidRPr="00AB555A" w:rsidRDefault="00AB555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3FC3" w:rsidRPr="00AB555A" w:rsidRDefault="00AB55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23FC3" w:rsidRPr="00AB555A" w:rsidRDefault="00AB55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23FC3" w:rsidRPr="00AB555A" w:rsidRDefault="00AB55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23FC3" w:rsidRPr="00AB555A" w:rsidRDefault="00AB55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23FC3" w:rsidRPr="00AB555A" w:rsidRDefault="00AB555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3FC3" w:rsidRPr="00AB555A" w:rsidRDefault="00AB555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23FC3" w:rsidRPr="00AB555A" w:rsidRDefault="00AB555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23FC3" w:rsidRPr="00AB555A" w:rsidRDefault="00AB555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23FC3" w:rsidRPr="00AB555A" w:rsidRDefault="00AB555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23FC3" w:rsidRPr="00AB555A" w:rsidRDefault="00AB55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23FC3" w:rsidRPr="00AB555A" w:rsidRDefault="00AB55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23FC3" w:rsidRPr="00AB555A" w:rsidRDefault="00AB55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23FC3" w:rsidRPr="00AB555A" w:rsidRDefault="00AB555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3FC3" w:rsidRPr="00AB555A" w:rsidRDefault="00AB555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23FC3" w:rsidRPr="00AB555A" w:rsidRDefault="00AB555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3FC3" w:rsidRPr="00AB555A" w:rsidRDefault="00AB555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23FC3" w:rsidRPr="00AB555A" w:rsidRDefault="00AB555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23FC3" w:rsidRPr="00AB555A" w:rsidRDefault="00AB55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23FC3" w:rsidRPr="00AB555A" w:rsidRDefault="00AB55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23FC3" w:rsidRPr="00AB555A" w:rsidRDefault="00AB555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23FC3" w:rsidRPr="00AB555A" w:rsidRDefault="00AB55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23FC3" w:rsidRPr="00AB555A" w:rsidRDefault="00AB555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3FC3" w:rsidRPr="00AB555A" w:rsidRDefault="00AB55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23FC3" w:rsidRPr="00AB555A" w:rsidRDefault="00AB555A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3FC3" w:rsidRPr="00AB555A" w:rsidRDefault="00AB55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23FC3" w:rsidRPr="00AB555A" w:rsidRDefault="00AB55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23FC3" w:rsidRPr="00AB555A" w:rsidRDefault="00AB55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23FC3" w:rsidRPr="00AB555A" w:rsidRDefault="00AB555A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3FC3" w:rsidRPr="00AB555A" w:rsidRDefault="00AB55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23FC3" w:rsidRDefault="00AB555A">
      <w:pPr>
        <w:numPr>
          <w:ilvl w:val="0"/>
          <w:numId w:val="21"/>
        </w:numPr>
        <w:spacing w:after="0" w:line="264" w:lineRule="auto"/>
        <w:jc w:val="both"/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23FC3" w:rsidRPr="00AB555A" w:rsidRDefault="00AB55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23FC3" w:rsidRPr="00AB555A" w:rsidRDefault="00AB555A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23FC3" w:rsidRPr="00AB555A" w:rsidRDefault="00AB55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23FC3" w:rsidRPr="00AB555A" w:rsidRDefault="00AB55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23FC3" w:rsidRPr="00AB555A" w:rsidRDefault="00AB55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23FC3" w:rsidRPr="00AB555A" w:rsidRDefault="00AB55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23FC3" w:rsidRPr="00AB555A" w:rsidRDefault="00AB55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3FC3" w:rsidRPr="00AB555A" w:rsidRDefault="00AB55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23FC3" w:rsidRPr="00AB555A" w:rsidRDefault="00AB555A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3FC3" w:rsidRPr="00AB555A" w:rsidRDefault="00AB55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23FC3" w:rsidRPr="00AB555A" w:rsidRDefault="00AB555A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23FC3" w:rsidRDefault="00AB555A">
      <w:pPr>
        <w:numPr>
          <w:ilvl w:val="0"/>
          <w:numId w:val="23"/>
        </w:numPr>
        <w:spacing w:after="0" w:line="264" w:lineRule="auto"/>
        <w:jc w:val="both"/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B55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23FC3" w:rsidRDefault="00323FC3">
      <w:pPr>
        <w:spacing w:after="0" w:line="264" w:lineRule="auto"/>
        <w:ind w:left="120"/>
        <w:jc w:val="both"/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23FC3" w:rsidRPr="00AB555A" w:rsidRDefault="00AB555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23FC3" w:rsidRPr="00AB555A" w:rsidRDefault="00AB555A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23FC3" w:rsidRPr="00AB555A" w:rsidRDefault="00AB555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23FC3" w:rsidRPr="00AB555A" w:rsidRDefault="00AB555A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3FC3" w:rsidRPr="00AB555A" w:rsidRDefault="00AB555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3FC3" w:rsidRPr="00AB555A" w:rsidRDefault="00AB55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23FC3" w:rsidRPr="00AB555A" w:rsidRDefault="00AB55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23FC3" w:rsidRPr="00AB555A" w:rsidRDefault="00AB555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3FC3" w:rsidRPr="00AB555A" w:rsidRDefault="00AB55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23FC3" w:rsidRPr="00AB555A" w:rsidRDefault="00AB55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23FC3" w:rsidRPr="00AB555A" w:rsidRDefault="00AB55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23FC3" w:rsidRPr="00AB555A" w:rsidRDefault="00AB555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23FC3" w:rsidRPr="00AB555A" w:rsidRDefault="00AB55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323FC3" w:rsidRPr="00AB555A" w:rsidRDefault="00AB55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23FC3" w:rsidRPr="00AB555A" w:rsidRDefault="00AB55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23FC3" w:rsidRPr="00AB555A" w:rsidRDefault="00AB55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23FC3" w:rsidRPr="00AB555A" w:rsidRDefault="00AB55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3FC3" w:rsidRPr="00AB555A" w:rsidRDefault="00AB55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23FC3" w:rsidRPr="00AB555A" w:rsidRDefault="00AB555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3FC3" w:rsidRPr="00AB555A" w:rsidRDefault="00AB55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23FC3" w:rsidRPr="00AB555A" w:rsidRDefault="00AB555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23FC3" w:rsidRPr="00AB555A" w:rsidRDefault="00323FC3">
      <w:pPr>
        <w:spacing w:after="0" w:line="264" w:lineRule="auto"/>
        <w:ind w:left="120"/>
        <w:jc w:val="both"/>
        <w:rPr>
          <w:lang w:val="ru-RU"/>
        </w:rPr>
      </w:pP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23FC3" w:rsidRPr="00AB555A" w:rsidRDefault="00AB555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23FC3" w:rsidRPr="00AB555A" w:rsidRDefault="00AB555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23FC3" w:rsidRPr="00AB555A" w:rsidRDefault="00AB555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323FC3" w:rsidRPr="00AB555A" w:rsidRDefault="00AB55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23FC3" w:rsidRPr="00AB555A" w:rsidRDefault="00AB55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23FC3" w:rsidRDefault="00AB555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23FC3" w:rsidRPr="00AB555A" w:rsidRDefault="00AB555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23FC3" w:rsidRPr="00AB555A" w:rsidRDefault="00AB55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23FC3" w:rsidRPr="00AB555A" w:rsidRDefault="00AB555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23FC3" w:rsidRPr="00AB555A" w:rsidRDefault="00AB55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23FC3" w:rsidRPr="00AB555A" w:rsidRDefault="00AB55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23FC3" w:rsidRPr="00AB555A" w:rsidRDefault="00AB55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23FC3" w:rsidRPr="00AB555A" w:rsidRDefault="00AB555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23FC3" w:rsidRPr="00AB555A" w:rsidRDefault="00AB55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23FC3" w:rsidRPr="00AB555A" w:rsidRDefault="00AB55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23FC3" w:rsidRPr="00AB555A" w:rsidRDefault="00AB55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23FC3" w:rsidRPr="00AB555A" w:rsidRDefault="00AB555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23FC3" w:rsidRPr="00AB555A" w:rsidRDefault="00AB55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  <w:proofErr w:type="gramEnd"/>
    </w:p>
    <w:p w:rsidR="00323FC3" w:rsidRPr="00AB555A" w:rsidRDefault="00AB55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23FC3" w:rsidRPr="00AB555A" w:rsidRDefault="00AB55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23FC3" w:rsidRPr="00AB555A" w:rsidRDefault="00AB55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23FC3" w:rsidRPr="00AB555A" w:rsidRDefault="00AB555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23FC3" w:rsidRPr="00AB555A" w:rsidRDefault="00AB555A">
      <w:pPr>
        <w:spacing w:after="0" w:line="264" w:lineRule="auto"/>
        <w:ind w:left="120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23FC3" w:rsidRPr="00AB555A" w:rsidRDefault="00AB55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23FC3" w:rsidRPr="00AB555A" w:rsidRDefault="00AB55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23FC3" w:rsidRPr="00AB555A" w:rsidRDefault="00AB555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23FC3" w:rsidRDefault="00AB555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23FC3" w:rsidRPr="00AB555A" w:rsidRDefault="00AB55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323FC3" w:rsidRPr="00AB555A" w:rsidRDefault="00AB55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323FC3" w:rsidRPr="00AB555A" w:rsidRDefault="00AB55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B555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23FC3" w:rsidRPr="00AB555A" w:rsidRDefault="00AB555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B555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B555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B555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23FC3" w:rsidRPr="00AB555A" w:rsidRDefault="00323FC3">
      <w:pPr>
        <w:rPr>
          <w:lang w:val="ru-RU"/>
        </w:rPr>
        <w:sectPr w:rsidR="00323FC3" w:rsidRPr="00AB555A">
          <w:pgSz w:w="11906" w:h="16383"/>
          <w:pgMar w:top="1134" w:right="850" w:bottom="1134" w:left="1701" w:header="720" w:footer="720" w:gutter="0"/>
          <w:cols w:space="720"/>
        </w:sectPr>
      </w:pPr>
    </w:p>
    <w:p w:rsidR="00323FC3" w:rsidRDefault="00AB555A">
      <w:pPr>
        <w:spacing w:after="0"/>
        <w:ind w:left="120"/>
      </w:pPr>
      <w:bookmarkStart w:id="4" w:name="block-9082694"/>
      <w:bookmarkEnd w:id="3"/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3FC3" w:rsidRDefault="00AB5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323FC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 w:rsidRPr="00802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</w:tbl>
    <w:p w:rsidR="00323FC3" w:rsidRDefault="00323FC3">
      <w:pPr>
        <w:sectPr w:rsidR="00323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FC3" w:rsidRDefault="00AB5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323FC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</w:tr>
      <w:tr w:rsidR="00323FC3" w:rsidRPr="00802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 w:rsidRPr="00802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</w:tbl>
    <w:p w:rsidR="00323FC3" w:rsidRDefault="00323FC3">
      <w:pPr>
        <w:sectPr w:rsidR="00323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FC3" w:rsidRDefault="00AB5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23FC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 w:rsidRPr="00802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</w:tbl>
    <w:p w:rsidR="00323FC3" w:rsidRDefault="00323FC3">
      <w:pPr>
        <w:sectPr w:rsidR="00323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FC3" w:rsidRDefault="00AB5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23FC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 w:rsidRPr="00802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</w:tbl>
    <w:p w:rsidR="00323FC3" w:rsidRDefault="00323FC3">
      <w:pPr>
        <w:sectPr w:rsidR="00323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FC3" w:rsidRDefault="00AB5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323FC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7131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3FC3" w:rsidRDefault="00F71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B5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 w:rsidRPr="00802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0B65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1E3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AB5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Pr="000B65F1" w:rsidRDefault="000B65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1E3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B65F1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B65F1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1E3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954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B5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Pr="00B11E37" w:rsidRDefault="00AB555A">
            <w:pPr>
              <w:spacing w:after="0"/>
              <w:ind w:left="135"/>
              <w:jc w:val="center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1E3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B11E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AB5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1E37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Pr="000B65F1" w:rsidRDefault="00AB555A">
            <w:pPr>
              <w:spacing w:after="0"/>
              <w:ind w:left="135"/>
              <w:jc w:val="center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1E3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3FC3" w:rsidRDefault="00954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AB5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AB55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23F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F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F71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B5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F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F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F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F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3FC3" w:rsidRDefault="00F713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AB5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B65F1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</w:tbl>
    <w:p w:rsidR="00323FC3" w:rsidRDefault="00323FC3">
      <w:pPr>
        <w:sectPr w:rsidR="00323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FC3" w:rsidRDefault="00AB555A">
      <w:pPr>
        <w:spacing w:after="0"/>
        <w:ind w:left="120"/>
      </w:pPr>
      <w:bookmarkStart w:id="5" w:name="block-9082695"/>
      <w:bookmarkStart w:id="6" w:name="_GoBack"/>
      <w:bookmarkEnd w:id="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23FC3" w:rsidRDefault="00AB5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526"/>
        <w:gridCol w:w="1159"/>
        <w:gridCol w:w="1841"/>
        <w:gridCol w:w="1910"/>
        <w:gridCol w:w="1347"/>
        <w:gridCol w:w="3356"/>
      </w:tblGrid>
      <w:tr w:rsidR="00323FC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F87E33" w:rsidRDefault="00AB555A">
            <w:pPr>
              <w:spacing w:after="0"/>
              <w:ind w:left="135"/>
              <w:rPr>
                <w:lang w:val="ru-RU"/>
              </w:rPr>
            </w:pPr>
            <w:r w:rsidRPr="00F87E33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история.</w:t>
            </w:r>
            <w:r w:rsidR="00F87E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87E33" w:rsidRPr="00F87E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хронология. </w:t>
            </w:r>
            <w:r w:rsidR="00F87E33">
              <w:rPr>
                <w:rFonts w:ascii="Times New Roman" w:hAnsi="Times New Roman"/>
                <w:color w:val="000000"/>
                <w:sz w:val="24"/>
              </w:rPr>
              <w:t>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  <w:p w:rsidR="00F87E33" w:rsidRPr="00F87E33" w:rsidRDefault="00802D22">
            <w:pPr>
              <w:spacing w:after="0"/>
              <w:ind w:left="135"/>
              <w:rPr>
                <w:lang w:val="ru-RU"/>
              </w:rPr>
            </w:pPr>
            <w:hyperlink r:id="rId94">
              <w:r w:rsidR="00F87E33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87E33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87E33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F87E33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87E33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F87E33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87E33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87E33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="00F87E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F87E33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="00F87E33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F87E33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="00F87E33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AB555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F87E33" w:rsidRDefault="00F87E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«Входная контрольнаяработа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Pr="00F87E33" w:rsidRDefault="00F87E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323FC3">
            <w:pPr>
              <w:spacing w:after="0"/>
              <w:ind w:left="135"/>
              <w:rPr>
                <w:lang w:val="ru-RU"/>
              </w:rPr>
            </w:pP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F87E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на тему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B555A"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Pr="00F87E33" w:rsidRDefault="00F87E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население Апеннинского полуострова в 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F87E3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Pr="00F87E33" w:rsidRDefault="00F87E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F87E33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B555A"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323FC3" w:rsidRPr="00F87E33" w:rsidRDefault="00F87E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23FC3" w:rsidRPr="00F87E33" w:rsidRDefault="00F87E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</w:tbl>
    <w:p w:rsidR="00323FC3" w:rsidRDefault="00323FC3">
      <w:pPr>
        <w:sectPr w:rsidR="00323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FC3" w:rsidRDefault="00AB5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4029"/>
        <w:gridCol w:w="1066"/>
        <w:gridCol w:w="1841"/>
        <w:gridCol w:w="1910"/>
        <w:gridCol w:w="1347"/>
        <w:gridCol w:w="2873"/>
      </w:tblGrid>
      <w:tr w:rsidR="00323FC3" w:rsidTr="00771FC7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39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FC3" w:rsidRDefault="00323FC3">
            <w:pPr>
              <w:spacing w:after="0"/>
              <w:ind w:left="135"/>
            </w:pPr>
          </w:p>
        </w:tc>
      </w:tr>
      <w:tr w:rsidR="00323FC3" w:rsidTr="00771F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1FC7" w:rsidRPr="00AB555A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71FC7" w:rsidRPr="00771FC7" w:rsidRDefault="00771F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771FC7" w:rsidRPr="00AB555A" w:rsidRDefault="00771F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«Входная контрольная работа»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771FC7" w:rsidRPr="00AB555A" w:rsidRDefault="00771F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1FC7" w:rsidRPr="00771FC7" w:rsidRDefault="00771F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1FC7" w:rsidRPr="00771FC7" w:rsidRDefault="00771FC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1FC7" w:rsidRPr="00771FC7" w:rsidRDefault="00771FC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71FC7" w:rsidRPr="00AB555A" w:rsidRDefault="00771F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63028A" w:rsidRDefault="006302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63028A" w:rsidRDefault="006302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63028A" w:rsidRDefault="006302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63028A" w:rsidRDefault="006302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63028A" w:rsidRDefault="006302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  <w:p w:rsidR="00771FC7" w:rsidRPr="00AB555A" w:rsidRDefault="00771FC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  <w:p w:rsidR="00771FC7" w:rsidRPr="00771FC7" w:rsidRDefault="00802D22">
            <w:pPr>
              <w:spacing w:after="0"/>
              <w:ind w:left="135"/>
              <w:rPr>
                <w:lang w:val="ru-RU"/>
              </w:rPr>
            </w:pPr>
            <w:hyperlink r:id="rId166">
              <w:r w:rsidR="00771F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71FC7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71F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71FC7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71F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71FC7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71F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71FC7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 w:rsidR="00771FC7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771FC7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63028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AB555A"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="00AB555A"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сторическое и культурное наследие Средних веков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Pr="0063028A" w:rsidRDefault="00AB555A">
            <w:pPr>
              <w:spacing w:after="0"/>
              <w:ind w:left="135"/>
              <w:jc w:val="center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02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Pr="0063028A" w:rsidRDefault="00323FC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Pr="0063028A" w:rsidRDefault="006302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Pr="0063028A" w:rsidRDefault="00323FC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63028A" w:rsidRDefault="00AB555A">
            <w:pPr>
              <w:spacing w:after="0"/>
              <w:rPr>
                <w:lang w:val="ru-RU"/>
              </w:rPr>
            </w:pPr>
            <w:r w:rsidRPr="0063028A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323FC3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23FC3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AB555A">
            <w:pPr>
              <w:spacing w:after="0"/>
              <w:ind w:left="135"/>
              <w:rPr>
                <w:lang w:val="ru-RU"/>
              </w:rPr>
            </w:pPr>
            <w:r w:rsidRPr="00771FC7">
              <w:rPr>
                <w:rFonts w:ascii="Times New Roman" w:hAnsi="Times New Roman"/>
                <w:color w:val="000000"/>
                <w:sz w:val="24"/>
                <w:lang w:val="ru-RU"/>
              </w:rPr>
              <w:t>Дмитрий Донской. Куликовская битва</w:t>
            </w:r>
            <w:r w:rsidR="0077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71FC7"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ордынский период русской </w:t>
            </w:r>
            <w:r w:rsidR="00771FC7"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AB555A">
            <w:pPr>
              <w:spacing w:after="0"/>
              <w:ind w:left="135"/>
              <w:jc w:val="center"/>
              <w:rPr>
                <w:lang w:val="ru-RU"/>
              </w:rPr>
            </w:pPr>
            <w:r w:rsidRPr="00771F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323FC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323FC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323FC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  <w:p w:rsidR="00771FC7" w:rsidRPr="00771FC7" w:rsidRDefault="00802D22">
            <w:pPr>
              <w:spacing w:after="0"/>
              <w:ind w:left="135"/>
              <w:rPr>
                <w:lang w:val="ru-RU"/>
              </w:rPr>
            </w:pPr>
            <w:hyperlink r:id="rId213">
              <w:r w:rsidR="00771FC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771FC7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771FC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771FC7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71FC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771FC7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771FC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771FC7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771FC7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771FC7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 w:rsidR="00771FC7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771FC7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23FC3" w:rsidRPr="00802D22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71FC7" w:rsidRPr="00AB555A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771FC7" w:rsidRPr="00771FC7" w:rsidRDefault="00771FC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771FC7" w:rsidRPr="00AB555A" w:rsidRDefault="00771F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771FC7" w:rsidRPr="00AB555A" w:rsidRDefault="00771FC7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71FC7" w:rsidRPr="00771FC7" w:rsidRDefault="00771F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71FC7" w:rsidRDefault="00771FC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71FC7" w:rsidRDefault="00771FC7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71FC7" w:rsidRPr="00AB555A" w:rsidRDefault="00771FC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23FC3" w:rsidTr="00771FC7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58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  <w:r w:rsidR="00771F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 w:rsidTr="00771F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Pr="00771FC7" w:rsidRDefault="00771F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771F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B5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</w:tbl>
    <w:p w:rsidR="00323FC3" w:rsidRDefault="00323FC3">
      <w:pPr>
        <w:sectPr w:rsidR="00323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FC3" w:rsidRDefault="00AB5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024"/>
        <w:gridCol w:w="1067"/>
        <w:gridCol w:w="1841"/>
        <w:gridCol w:w="1910"/>
        <w:gridCol w:w="1347"/>
        <w:gridCol w:w="2873"/>
      </w:tblGrid>
      <w:tr w:rsidR="00323FC3" w:rsidTr="00B67F8F">
        <w:trPr>
          <w:trHeight w:val="144"/>
          <w:tblCellSpacing w:w="20" w:type="nil"/>
        </w:trPr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4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FC3" w:rsidRDefault="00323FC3">
            <w:pPr>
              <w:spacing w:after="0"/>
              <w:ind w:left="135"/>
            </w:pPr>
          </w:p>
        </w:tc>
      </w:tr>
      <w:tr w:rsidR="00323FC3" w:rsidTr="00B67F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23FC3" w:rsidRPr="00AB555A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B67F8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«Входная контрольная работа»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Pr="00B67F8F" w:rsidRDefault="00B67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323FC3">
            <w:pPr>
              <w:spacing w:after="0"/>
              <w:ind w:left="135"/>
              <w:rPr>
                <w:lang w:val="ru-RU"/>
              </w:rPr>
            </w:pPr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B67F8F" w:rsidRDefault="00B67F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B67F8F" w:rsidRPr="00B67F8F" w:rsidRDefault="00802D22">
            <w:pPr>
              <w:spacing w:after="0"/>
              <w:ind w:left="135"/>
              <w:rPr>
                <w:lang w:val="ru-RU"/>
              </w:rPr>
            </w:pPr>
            <w:hyperlink r:id="rId227">
              <w:r w:rsidR="00B67F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67F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67F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67F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="00B67F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B67F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  <w:r w:rsidR="00B67F8F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работа.1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Pr="00B67F8F" w:rsidRDefault="00B67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Противоречивость личности Ивана 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Грозного. Результаты и цена преобразований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Филарета в управлении 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государством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  <w:p w:rsidR="00B67F8F" w:rsidRPr="00AB555A" w:rsidRDefault="00B67F8F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  <w:p w:rsidR="00B67F8F" w:rsidRPr="00B67F8F" w:rsidRDefault="00802D22">
            <w:pPr>
              <w:spacing w:after="0"/>
              <w:ind w:left="135"/>
              <w:rPr>
                <w:lang w:val="ru-RU"/>
              </w:rPr>
            </w:pPr>
            <w:hyperlink r:id="rId288">
              <w:r w:rsidR="00B67F8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B67F8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67F8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B67F8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B67F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="00B67F8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="00B67F8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B67F8F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Pr="00B67F8F" w:rsidRDefault="00B67F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Pr="00B67F8F" w:rsidRDefault="00B67F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Pr="00B67F8F" w:rsidRDefault="00B67F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67F8F" w:rsidRPr="00AB555A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67F8F" w:rsidRPr="00B67F8F" w:rsidRDefault="00B67F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B67F8F" w:rsidRPr="00AB555A" w:rsidRDefault="00B67F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B67F8F" w:rsidRPr="00AB555A" w:rsidRDefault="00B67F8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67F8F" w:rsidRPr="00B67F8F" w:rsidRDefault="00B67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67F8F" w:rsidRDefault="00B67F8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67F8F" w:rsidRDefault="00B67F8F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67F8F" w:rsidRPr="00AB555A" w:rsidRDefault="00B67F8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23FC3" w:rsidRPr="00802D22" w:rsidTr="00B67F8F">
        <w:trPr>
          <w:trHeight w:val="144"/>
          <w:tblCellSpacing w:w="20" w:type="nil"/>
        </w:trPr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  <w:r w:rsidR="00B67F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Pr="00B67F8F" w:rsidRDefault="00B67F8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Tr="00B67F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B67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B5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B67F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AB555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</w:tbl>
    <w:p w:rsidR="00323FC3" w:rsidRDefault="00323FC3">
      <w:pPr>
        <w:sectPr w:rsidR="00323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FC3" w:rsidRDefault="00AB55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3910"/>
        <w:gridCol w:w="1145"/>
        <w:gridCol w:w="1841"/>
        <w:gridCol w:w="1910"/>
        <w:gridCol w:w="1347"/>
        <w:gridCol w:w="2873"/>
      </w:tblGrid>
      <w:tr w:rsidR="00323FC3" w:rsidTr="000C288A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3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23FC3" w:rsidRDefault="00323FC3">
            <w:pPr>
              <w:spacing w:after="0"/>
              <w:ind w:left="135"/>
            </w:pPr>
          </w:p>
        </w:tc>
      </w:tr>
      <w:tr w:rsidR="00323FC3" w:rsidTr="000C28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23FC3" w:rsidRPr="00AB555A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0C288A" w:rsidRDefault="000C288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Контрольнаяработа №1 «Входная контрольная работа»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Pr="000C288A" w:rsidRDefault="00AB555A">
            <w:pPr>
              <w:spacing w:after="0"/>
              <w:ind w:left="135"/>
              <w:jc w:val="center"/>
              <w:rPr>
                <w:lang w:val="ru-RU"/>
              </w:rPr>
            </w:pPr>
            <w:r w:rsidRPr="000C28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Pr="000C288A" w:rsidRDefault="000C28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Pr="000C288A" w:rsidRDefault="00323FC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Pr="000C288A" w:rsidRDefault="00323FC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323FC3" w:rsidP="000C288A">
            <w:pPr>
              <w:spacing w:after="0"/>
              <w:rPr>
                <w:lang w:val="ru-RU"/>
              </w:rPr>
            </w:pPr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Pr="000C288A" w:rsidRDefault="00AB555A">
            <w:pPr>
              <w:spacing w:after="0"/>
              <w:rPr>
                <w:lang w:val="ru-RU"/>
              </w:rPr>
            </w:pPr>
            <w:r w:rsidRPr="000C288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0C288A" w:rsidRDefault="000C28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C288A">
              <w:rPr>
                <w:rFonts w:ascii="Times New Roman" w:hAnsi="Times New Roman"/>
                <w:color w:val="000000"/>
                <w:sz w:val="24"/>
                <w:lang w:val="ru-RU"/>
              </w:rPr>
              <w:t>Истоки европейского Просвеще</w:t>
            </w:r>
            <w:r w:rsidRPr="00F71310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</w:p>
          <w:p w:rsidR="00323FC3" w:rsidRPr="00F71310" w:rsidRDefault="00AB555A">
            <w:pPr>
              <w:spacing w:after="0"/>
              <w:ind w:left="135"/>
              <w:rPr>
                <w:lang w:val="ru-RU"/>
              </w:rPr>
            </w:pPr>
            <w:r w:rsidRPr="00F71310">
              <w:rPr>
                <w:rFonts w:ascii="Times New Roman" w:hAnsi="Times New Roman"/>
                <w:color w:val="000000"/>
                <w:sz w:val="24"/>
                <w:lang w:val="ru-RU"/>
              </w:rPr>
              <w:t>Франция — центр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F713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C288A" w:rsidRDefault="00AB55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</w:p>
          <w:p w:rsidR="00323FC3" w:rsidRDefault="00802D2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294">
              <w:r w:rsidR="00AB555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AB555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AB555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AB555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B555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AB555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AB555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AB555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="00AB555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AB555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="00AB555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AB555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0C288A" w:rsidRPr="000C288A" w:rsidRDefault="00802D22">
            <w:pPr>
              <w:spacing w:after="0"/>
              <w:ind w:left="135"/>
              <w:rPr>
                <w:lang w:val="ru-RU"/>
              </w:rPr>
            </w:pPr>
            <w:hyperlink r:id="rId295">
              <w:r w:rsidR="000C28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288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28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C288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28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C288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28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288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 w:rsidR="000C288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0C288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="000C28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C288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Pr="000C288A" w:rsidRDefault="00323FC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 w:rsidR="00131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Pr="00131052" w:rsidRDefault="001310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Доминирование светского начала 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культурной политике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  <w:p w:rsidR="000C288A" w:rsidRPr="00AB555A" w:rsidRDefault="000C288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  <w:p w:rsidR="000C288A" w:rsidRPr="000C288A" w:rsidRDefault="00802D22">
            <w:pPr>
              <w:spacing w:after="0"/>
              <w:ind w:left="135"/>
              <w:rPr>
                <w:lang w:val="ru-RU"/>
              </w:rPr>
            </w:pPr>
            <w:hyperlink r:id="rId357">
              <w:r w:rsidR="000C288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C288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C288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0C288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288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0C288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C288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C288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0C288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0C288A"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 w:rsidR="000C288A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23FC3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Pr="000C288A" w:rsidRDefault="000C288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 w:rsidRPr="00802D2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Pr="000C288A" w:rsidRDefault="00AB555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0C288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C288A" w:rsidRPr="00AB555A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0C288A" w:rsidRPr="000C288A" w:rsidRDefault="000C288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0C288A" w:rsidRPr="00AB555A" w:rsidRDefault="000C28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0C288A" w:rsidRPr="00AB555A" w:rsidRDefault="000C288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C288A" w:rsidRPr="000C288A" w:rsidRDefault="000C288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C288A" w:rsidRDefault="000C288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C288A" w:rsidRDefault="000C288A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0C288A" w:rsidRPr="00AB555A" w:rsidRDefault="000C288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23FC3" w:rsidRPr="00131052" w:rsidTr="000C288A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  <w:r w:rsidR="00131052">
              <w:rPr>
                <w:rFonts w:ascii="Times New Roman" w:hAnsi="Times New Roman"/>
                <w:color w:val="000000"/>
                <w:sz w:val="24"/>
                <w:lang w:val="ru-RU"/>
              </w:rPr>
              <w:t>.  Практическая работа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Pr="00131052" w:rsidRDefault="00AB555A">
            <w:pPr>
              <w:spacing w:after="0"/>
              <w:ind w:left="135"/>
              <w:jc w:val="center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1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Pr="00131052" w:rsidRDefault="00323FC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Pr="00131052" w:rsidRDefault="001310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3FC3" w:rsidRPr="00131052" w:rsidRDefault="00323FC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323FC3" w:rsidRPr="00131052" w:rsidRDefault="00323FC3">
            <w:pPr>
              <w:spacing w:after="0"/>
              <w:ind w:left="135"/>
              <w:rPr>
                <w:lang w:val="ru-RU"/>
              </w:rPr>
            </w:pPr>
          </w:p>
        </w:tc>
      </w:tr>
      <w:tr w:rsidR="00323FC3" w:rsidRPr="00131052" w:rsidTr="000C28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323FC3" w:rsidRPr="00131052" w:rsidRDefault="00AB555A">
            <w:pPr>
              <w:spacing w:after="0"/>
              <w:ind w:left="135"/>
              <w:jc w:val="center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31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3FC3" w:rsidRPr="000C288A" w:rsidRDefault="000C288A">
            <w:pPr>
              <w:spacing w:after="0"/>
              <w:ind w:left="135"/>
              <w:jc w:val="center"/>
              <w:rPr>
                <w:lang w:val="ru-RU"/>
              </w:rPr>
            </w:pPr>
            <w:r w:rsidRPr="001310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3FC3" w:rsidRPr="00131052" w:rsidRDefault="001310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Pr="00131052" w:rsidRDefault="00323FC3">
            <w:pPr>
              <w:rPr>
                <w:lang w:val="ru-RU"/>
              </w:rPr>
            </w:pPr>
          </w:p>
        </w:tc>
      </w:tr>
    </w:tbl>
    <w:p w:rsidR="00323FC3" w:rsidRPr="00131052" w:rsidRDefault="00323FC3">
      <w:pPr>
        <w:rPr>
          <w:lang w:val="ru-RU"/>
        </w:rPr>
        <w:sectPr w:rsidR="00323FC3" w:rsidRPr="001310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FC3" w:rsidRPr="00131052" w:rsidRDefault="00AB555A">
      <w:pPr>
        <w:spacing w:after="0"/>
        <w:ind w:left="120"/>
        <w:rPr>
          <w:lang w:val="ru-RU"/>
        </w:rPr>
      </w:pPr>
      <w:r w:rsidRPr="0013105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323FC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Pr="00131052" w:rsidRDefault="00AB555A">
            <w:pPr>
              <w:spacing w:after="0"/>
              <w:ind w:left="135"/>
              <w:rPr>
                <w:lang w:val="ru-RU"/>
              </w:rPr>
            </w:pPr>
            <w:r w:rsidRPr="001310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1310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1310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323FC3" w:rsidRPr="00131052" w:rsidRDefault="00323FC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Pr="00131052" w:rsidRDefault="00AB555A">
            <w:pPr>
              <w:spacing w:after="0"/>
              <w:ind w:left="135"/>
              <w:rPr>
                <w:lang w:val="ru-RU"/>
              </w:rPr>
            </w:pPr>
            <w:r w:rsidRPr="001310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323FC3" w:rsidRPr="00131052" w:rsidRDefault="00323FC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3FC3" w:rsidRPr="00131052" w:rsidRDefault="00AB555A">
            <w:pPr>
              <w:spacing w:after="0"/>
              <w:rPr>
                <w:lang w:val="ru-RU"/>
              </w:rPr>
            </w:pPr>
            <w:r w:rsidRPr="001310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Pr="00131052" w:rsidRDefault="00AB555A">
            <w:pPr>
              <w:spacing w:after="0"/>
              <w:ind w:left="135"/>
              <w:rPr>
                <w:lang w:val="ru-RU"/>
              </w:rPr>
            </w:pPr>
            <w:r w:rsidRPr="001310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323FC3" w:rsidRPr="00131052" w:rsidRDefault="00323FC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13105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ктронные цифровые образовательные ресурсы </w:t>
            </w:r>
          </w:p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23FC3" w:rsidRDefault="00323FC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3FC3" w:rsidRDefault="00323FC3"/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3FC3" w:rsidRPr="00802D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55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23FC3" w:rsidRDefault="00323FC3">
            <w:pPr>
              <w:spacing w:after="0"/>
              <w:ind w:left="135"/>
            </w:pPr>
          </w:p>
        </w:tc>
      </w:tr>
      <w:tr w:rsidR="00323FC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Pr="00AB555A" w:rsidRDefault="00AB555A">
            <w:pPr>
              <w:spacing w:after="0"/>
              <w:ind w:left="135"/>
              <w:rPr>
                <w:lang w:val="ru-RU"/>
              </w:rPr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 w:rsidRPr="00AB55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23FC3" w:rsidRDefault="00AB55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3FC3" w:rsidRDefault="00323FC3"/>
        </w:tc>
      </w:tr>
    </w:tbl>
    <w:p w:rsidR="00323FC3" w:rsidRDefault="00323FC3">
      <w:pPr>
        <w:sectPr w:rsidR="00323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FC3" w:rsidRDefault="00323FC3">
      <w:pPr>
        <w:sectPr w:rsidR="00323FC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3FC3" w:rsidRPr="00AB555A" w:rsidRDefault="00AB555A">
      <w:pPr>
        <w:spacing w:after="0"/>
        <w:ind w:left="120"/>
        <w:rPr>
          <w:lang w:val="ru-RU"/>
        </w:rPr>
      </w:pPr>
      <w:bookmarkStart w:id="7" w:name="block-9082696"/>
      <w:bookmarkEnd w:id="5"/>
      <w:r w:rsidRPr="00AB555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23FC3" w:rsidRPr="00AB555A" w:rsidRDefault="00AB555A">
      <w:pPr>
        <w:spacing w:after="0" w:line="480" w:lineRule="auto"/>
        <w:ind w:left="120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23FC3" w:rsidRDefault="00AB55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3FC3" w:rsidRDefault="00AB55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23FC3" w:rsidRDefault="00AB55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23FC3" w:rsidRDefault="00AB55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3FC3" w:rsidRDefault="00AB55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23FC3" w:rsidRDefault="00323FC3">
      <w:pPr>
        <w:spacing w:after="0"/>
        <w:ind w:left="120"/>
      </w:pPr>
    </w:p>
    <w:p w:rsidR="00323FC3" w:rsidRPr="00AB555A" w:rsidRDefault="00AB555A">
      <w:pPr>
        <w:spacing w:after="0" w:line="480" w:lineRule="auto"/>
        <w:ind w:left="120"/>
        <w:rPr>
          <w:lang w:val="ru-RU"/>
        </w:rPr>
      </w:pPr>
      <w:r w:rsidRPr="00AB55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23FC3" w:rsidRDefault="00AB55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23FC3" w:rsidRDefault="00323FC3">
      <w:pPr>
        <w:sectPr w:rsidR="00323FC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B555A" w:rsidRDefault="00AB555A"/>
    <w:sectPr w:rsidR="00AB55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2B6"/>
    <w:multiLevelType w:val="multilevel"/>
    <w:tmpl w:val="A1863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1708B"/>
    <w:multiLevelType w:val="multilevel"/>
    <w:tmpl w:val="91ECB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52186"/>
    <w:multiLevelType w:val="multilevel"/>
    <w:tmpl w:val="6DC20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42949"/>
    <w:multiLevelType w:val="multilevel"/>
    <w:tmpl w:val="3F367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79452E"/>
    <w:multiLevelType w:val="multilevel"/>
    <w:tmpl w:val="714841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0189A"/>
    <w:multiLevelType w:val="multilevel"/>
    <w:tmpl w:val="F3F23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F1900"/>
    <w:multiLevelType w:val="multilevel"/>
    <w:tmpl w:val="9C866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47549"/>
    <w:multiLevelType w:val="multilevel"/>
    <w:tmpl w:val="82DA5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9A05CB"/>
    <w:multiLevelType w:val="multilevel"/>
    <w:tmpl w:val="E7786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F0010B"/>
    <w:multiLevelType w:val="multilevel"/>
    <w:tmpl w:val="86CA9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62B93"/>
    <w:multiLevelType w:val="multilevel"/>
    <w:tmpl w:val="B980F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225817"/>
    <w:multiLevelType w:val="multilevel"/>
    <w:tmpl w:val="53D6B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F06941"/>
    <w:multiLevelType w:val="multilevel"/>
    <w:tmpl w:val="71206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D65A85"/>
    <w:multiLevelType w:val="multilevel"/>
    <w:tmpl w:val="D702F0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A74610"/>
    <w:multiLevelType w:val="multilevel"/>
    <w:tmpl w:val="3092C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6878B9"/>
    <w:multiLevelType w:val="multilevel"/>
    <w:tmpl w:val="33141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F61D25"/>
    <w:multiLevelType w:val="multilevel"/>
    <w:tmpl w:val="AB8A5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D773E9"/>
    <w:multiLevelType w:val="multilevel"/>
    <w:tmpl w:val="0B6EE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156E69"/>
    <w:multiLevelType w:val="multilevel"/>
    <w:tmpl w:val="0C882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4D5345"/>
    <w:multiLevelType w:val="multilevel"/>
    <w:tmpl w:val="8612F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E57032"/>
    <w:multiLevelType w:val="multilevel"/>
    <w:tmpl w:val="06789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071098"/>
    <w:multiLevelType w:val="multilevel"/>
    <w:tmpl w:val="9BDCC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20BDA"/>
    <w:multiLevelType w:val="multilevel"/>
    <w:tmpl w:val="B22CD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FD689E"/>
    <w:multiLevelType w:val="multilevel"/>
    <w:tmpl w:val="8FBC8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BF330E"/>
    <w:multiLevelType w:val="multilevel"/>
    <w:tmpl w:val="ADF4E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3B3340"/>
    <w:multiLevelType w:val="multilevel"/>
    <w:tmpl w:val="A84AC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8F1208"/>
    <w:multiLevelType w:val="multilevel"/>
    <w:tmpl w:val="C4685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FC5BF0"/>
    <w:multiLevelType w:val="multilevel"/>
    <w:tmpl w:val="BDAE50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1D2E7E"/>
    <w:multiLevelType w:val="multilevel"/>
    <w:tmpl w:val="C15C7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952133"/>
    <w:multiLevelType w:val="multilevel"/>
    <w:tmpl w:val="C84E0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A561AA"/>
    <w:multiLevelType w:val="multilevel"/>
    <w:tmpl w:val="E408A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4B147F"/>
    <w:multiLevelType w:val="multilevel"/>
    <w:tmpl w:val="232CD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564ACE"/>
    <w:multiLevelType w:val="multilevel"/>
    <w:tmpl w:val="1E340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E2744E"/>
    <w:multiLevelType w:val="multilevel"/>
    <w:tmpl w:val="34B6A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3E6AA4"/>
    <w:multiLevelType w:val="multilevel"/>
    <w:tmpl w:val="C9FEB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E60ACF"/>
    <w:multiLevelType w:val="multilevel"/>
    <w:tmpl w:val="B52CD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0168AA"/>
    <w:multiLevelType w:val="multilevel"/>
    <w:tmpl w:val="11AAF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CA60B6"/>
    <w:multiLevelType w:val="multilevel"/>
    <w:tmpl w:val="FE06E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3"/>
  </w:num>
  <w:num w:numId="5">
    <w:abstractNumId w:val="20"/>
  </w:num>
  <w:num w:numId="6">
    <w:abstractNumId w:val="35"/>
  </w:num>
  <w:num w:numId="7">
    <w:abstractNumId w:val="32"/>
  </w:num>
  <w:num w:numId="8">
    <w:abstractNumId w:val="31"/>
  </w:num>
  <w:num w:numId="9">
    <w:abstractNumId w:val="34"/>
  </w:num>
  <w:num w:numId="10">
    <w:abstractNumId w:val="16"/>
  </w:num>
  <w:num w:numId="11">
    <w:abstractNumId w:val="2"/>
  </w:num>
  <w:num w:numId="12">
    <w:abstractNumId w:val="1"/>
  </w:num>
  <w:num w:numId="13">
    <w:abstractNumId w:val="28"/>
  </w:num>
  <w:num w:numId="14">
    <w:abstractNumId w:val="22"/>
  </w:num>
  <w:num w:numId="15">
    <w:abstractNumId w:val="19"/>
  </w:num>
  <w:num w:numId="16">
    <w:abstractNumId w:val="17"/>
  </w:num>
  <w:num w:numId="17">
    <w:abstractNumId w:val="26"/>
  </w:num>
  <w:num w:numId="18">
    <w:abstractNumId w:val="27"/>
  </w:num>
  <w:num w:numId="19">
    <w:abstractNumId w:val="11"/>
  </w:num>
  <w:num w:numId="20">
    <w:abstractNumId w:val="6"/>
  </w:num>
  <w:num w:numId="21">
    <w:abstractNumId w:val="5"/>
  </w:num>
  <w:num w:numId="22">
    <w:abstractNumId w:val="14"/>
  </w:num>
  <w:num w:numId="23">
    <w:abstractNumId w:val="4"/>
  </w:num>
  <w:num w:numId="24">
    <w:abstractNumId w:val="25"/>
  </w:num>
  <w:num w:numId="25">
    <w:abstractNumId w:val="29"/>
  </w:num>
  <w:num w:numId="26">
    <w:abstractNumId w:val="10"/>
  </w:num>
  <w:num w:numId="27">
    <w:abstractNumId w:val="13"/>
  </w:num>
  <w:num w:numId="28">
    <w:abstractNumId w:val="18"/>
  </w:num>
  <w:num w:numId="29">
    <w:abstractNumId w:val="15"/>
  </w:num>
  <w:num w:numId="30">
    <w:abstractNumId w:val="33"/>
  </w:num>
  <w:num w:numId="31">
    <w:abstractNumId w:val="9"/>
  </w:num>
  <w:num w:numId="32">
    <w:abstractNumId w:val="3"/>
  </w:num>
  <w:num w:numId="33">
    <w:abstractNumId w:val="24"/>
  </w:num>
  <w:num w:numId="34">
    <w:abstractNumId w:val="21"/>
  </w:num>
  <w:num w:numId="35">
    <w:abstractNumId w:val="30"/>
  </w:num>
  <w:num w:numId="36">
    <w:abstractNumId w:val="36"/>
  </w:num>
  <w:num w:numId="37">
    <w:abstractNumId w:val="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23FC3"/>
    <w:rsid w:val="000B65F1"/>
    <w:rsid w:val="000C288A"/>
    <w:rsid w:val="00131052"/>
    <w:rsid w:val="0026698B"/>
    <w:rsid w:val="00323FC3"/>
    <w:rsid w:val="0063028A"/>
    <w:rsid w:val="00771FC7"/>
    <w:rsid w:val="00802D22"/>
    <w:rsid w:val="00954DEF"/>
    <w:rsid w:val="00AB555A"/>
    <w:rsid w:val="00B11E37"/>
    <w:rsid w:val="00B67F8F"/>
    <w:rsid w:val="00F71310"/>
    <w:rsid w:val="00F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0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2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1a0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c7e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1a8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97</Pages>
  <Words>25140</Words>
  <Characters>143303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13</cp:revision>
  <dcterms:created xsi:type="dcterms:W3CDTF">2023-09-12T12:23:00Z</dcterms:created>
  <dcterms:modified xsi:type="dcterms:W3CDTF">2023-09-20T07:59:00Z</dcterms:modified>
</cp:coreProperties>
</file>