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B4" w:rsidRDefault="004A78D3" w:rsidP="000561B4">
      <w:pPr>
        <w:spacing w:before="118"/>
        <w:ind w:left="2169"/>
        <w:jc w:val="center"/>
        <w:rPr>
          <w:b/>
          <w:spacing w:val="-5"/>
          <w:sz w:val="24"/>
        </w:rPr>
      </w:pPr>
      <w:bookmarkStart w:id="0" w:name="_GoBack"/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численности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реализуемым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</w:p>
    <w:p w:rsidR="00E02F34" w:rsidRDefault="000561B4" w:rsidP="000561B4">
      <w:pPr>
        <w:spacing w:before="118"/>
        <w:ind w:left="2169"/>
        <w:jc w:val="center"/>
        <w:rPr>
          <w:b/>
          <w:sz w:val="24"/>
        </w:rPr>
      </w:pPr>
      <w:r>
        <w:rPr>
          <w:b/>
          <w:sz w:val="24"/>
        </w:rPr>
        <w:t>МБОУ «Владимировская СОШ»</w:t>
      </w:r>
    </w:p>
    <w:bookmarkEnd w:id="0"/>
    <w:p w:rsidR="00E02F34" w:rsidRDefault="00E02F34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46"/>
        <w:gridCol w:w="2446"/>
        <w:gridCol w:w="2447"/>
        <w:gridCol w:w="2447"/>
      </w:tblGrid>
      <w:tr w:rsidR="00E02F34">
        <w:trPr>
          <w:trHeight w:val="551"/>
        </w:trPr>
        <w:tc>
          <w:tcPr>
            <w:tcW w:w="14748" w:type="dxa"/>
            <w:gridSpan w:val="5"/>
          </w:tcPr>
          <w:p w:rsidR="00E02F34" w:rsidRDefault="004A78D3" w:rsidP="000561B4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0561B4">
              <w:rPr>
                <w:sz w:val="24"/>
              </w:rPr>
              <w:t xml:space="preserve">МБОУ «Владимировская СОШ» </w:t>
            </w:r>
            <w:r>
              <w:rPr>
                <w:sz w:val="24"/>
              </w:rPr>
              <w:t xml:space="preserve"> </w:t>
            </w:r>
            <w:r w:rsidR="000561B4">
              <w:rPr>
                <w:sz w:val="24"/>
              </w:rPr>
              <w:t>113</w:t>
            </w:r>
            <w:r>
              <w:rPr>
                <w:spacing w:val="-2"/>
                <w:sz w:val="24"/>
              </w:rPr>
              <w:t xml:space="preserve"> человек</w:t>
            </w:r>
          </w:p>
        </w:tc>
      </w:tr>
      <w:tr w:rsidR="00E02F34">
        <w:trPr>
          <w:trHeight w:val="2762"/>
        </w:trPr>
        <w:tc>
          <w:tcPr>
            <w:tcW w:w="4962" w:type="dxa"/>
          </w:tcPr>
          <w:p w:rsidR="00E02F34" w:rsidRDefault="004A78D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446" w:type="dxa"/>
          </w:tcPr>
          <w:p w:rsidR="00E02F34" w:rsidRDefault="004A78D3">
            <w:pPr>
              <w:pStyle w:val="TableParagraph"/>
              <w:spacing w:line="237" w:lineRule="auto"/>
              <w:ind w:left="316" w:right="304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E02F34" w:rsidRDefault="004A78D3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федерального бюджета</w:t>
            </w:r>
          </w:p>
        </w:tc>
        <w:tc>
          <w:tcPr>
            <w:tcW w:w="2446" w:type="dxa"/>
          </w:tcPr>
          <w:p w:rsidR="00E02F34" w:rsidRDefault="004A78D3">
            <w:pPr>
              <w:pStyle w:val="TableParagraph"/>
              <w:spacing w:line="237" w:lineRule="auto"/>
              <w:ind w:left="314" w:right="94" w:firstLine="3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E02F34" w:rsidRDefault="004A78D3">
            <w:pPr>
              <w:pStyle w:val="TableParagraph"/>
              <w:ind w:left="225" w:right="94" w:hanging="116"/>
              <w:jc w:val="left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бюджетов субъектов Российской Федерации</w:t>
            </w:r>
          </w:p>
        </w:tc>
        <w:tc>
          <w:tcPr>
            <w:tcW w:w="2447" w:type="dxa"/>
          </w:tcPr>
          <w:p w:rsidR="00E02F34" w:rsidRDefault="004A78D3">
            <w:pPr>
              <w:pStyle w:val="TableParagraph"/>
              <w:spacing w:line="237" w:lineRule="auto"/>
              <w:ind w:left="313" w:right="308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E02F34" w:rsidRDefault="004A78D3">
            <w:pPr>
              <w:pStyle w:val="TableParagraph"/>
              <w:ind w:left="8" w:right="1"/>
              <w:rPr>
                <w:sz w:val="20"/>
              </w:rPr>
            </w:pPr>
            <w:r>
              <w:rPr>
                <w:sz w:val="20"/>
              </w:rPr>
              <w:t>бюджетных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ассигнований местных бюджетов</w:t>
            </w:r>
          </w:p>
        </w:tc>
        <w:tc>
          <w:tcPr>
            <w:tcW w:w="2447" w:type="dxa"/>
          </w:tcPr>
          <w:p w:rsidR="00E02F34" w:rsidRDefault="004A78D3">
            <w:pPr>
              <w:pStyle w:val="TableParagraph"/>
              <w:ind w:left="502" w:right="497" w:hanging="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численность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договорам 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E02F34" w:rsidRDefault="004A78D3">
            <w:pPr>
              <w:pStyle w:val="TableParagraph"/>
              <w:ind w:left="128" w:right="125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 средств физического и 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лица (договор об оказании </w:t>
            </w:r>
            <w:r>
              <w:rPr>
                <w:spacing w:val="-2"/>
                <w:sz w:val="20"/>
              </w:rPr>
              <w:t>платных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услуг)</w:t>
            </w:r>
          </w:p>
        </w:tc>
      </w:tr>
      <w:tr w:rsidR="00E02F34">
        <w:trPr>
          <w:trHeight w:val="688"/>
        </w:trPr>
        <w:tc>
          <w:tcPr>
            <w:tcW w:w="4962" w:type="dxa"/>
          </w:tcPr>
          <w:p w:rsidR="00E02F34" w:rsidRDefault="004A78D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 </w:t>
            </w:r>
            <w:r w:rsidR="000561B4">
              <w:rPr>
                <w:sz w:val="20"/>
              </w:rPr>
              <w:t>МБОУ «Владимировская СОШ»</w:t>
            </w:r>
          </w:p>
          <w:p w:rsidR="00E02F34" w:rsidRDefault="00145410">
            <w:pPr>
              <w:pStyle w:val="TableParagraph"/>
              <w:spacing w:line="215" w:lineRule="exact"/>
              <w:jc w:val="left"/>
            </w:pPr>
            <w:hyperlink r:id="rId5" w:history="1">
              <w:r w:rsidR="000E4819" w:rsidRPr="000E4819">
                <w:rPr>
                  <w:rStyle w:val="a5"/>
                </w:rPr>
                <w:t>активная ссылка на программу</w:t>
              </w:r>
            </w:hyperlink>
          </w:p>
          <w:p w:rsidR="000E4819" w:rsidRDefault="000E4819">
            <w:pPr>
              <w:pStyle w:val="TableParagraph"/>
              <w:spacing w:line="215" w:lineRule="exact"/>
              <w:jc w:val="left"/>
              <w:rPr>
                <w:i/>
                <w:sz w:val="20"/>
              </w:rPr>
            </w:pPr>
          </w:p>
        </w:tc>
        <w:tc>
          <w:tcPr>
            <w:tcW w:w="2446" w:type="dxa"/>
          </w:tcPr>
          <w:p w:rsidR="00E02F34" w:rsidRDefault="004A78D3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E02F34" w:rsidRDefault="000561B4">
            <w:pPr>
              <w:pStyle w:val="TableParagraph"/>
              <w:spacing w:before="224"/>
              <w:ind w:left="14" w:right="5"/>
              <w:rPr>
                <w:sz w:val="20"/>
              </w:rPr>
            </w:pPr>
            <w:r>
              <w:rPr>
                <w:sz w:val="20"/>
              </w:rPr>
              <w:t>20</w:t>
            </w:r>
            <w:r w:rsidR="004A78D3">
              <w:rPr>
                <w:sz w:val="20"/>
              </w:rPr>
              <w:t xml:space="preserve"> </w:t>
            </w:r>
            <w:r w:rsidR="004A78D3"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E02F34" w:rsidRDefault="000561B4">
            <w:pPr>
              <w:pStyle w:val="TableParagraph"/>
              <w:spacing w:before="224"/>
              <w:ind w:left="8" w:right="4"/>
              <w:rPr>
                <w:sz w:val="20"/>
              </w:rPr>
            </w:pPr>
            <w:r>
              <w:rPr>
                <w:sz w:val="20"/>
              </w:rPr>
              <w:t>20</w:t>
            </w:r>
            <w:r w:rsidR="004A78D3">
              <w:rPr>
                <w:sz w:val="20"/>
              </w:rPr>
              <w:t xml:space="preserve"> </w:t>
            </w:r>
            <w:r w:rsidR="00362659"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E02F34" w:rsidRDefault="004A78D3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4C396A">
        <w:trPr>
          <w:trHeight w:val="688"/>
        </w:trPr>
        <w:tc>
          <w:tcPr>
            <w:tcW w:w="4962" w:type="dxa"/>
          </w:tcPr>
          <w:p w:rsidR="004C396A" w:rsidRPr="00270F73" w:rsidRDefault="004C396A" w:rsidP="00270F73">
            <w:pPr>
              <w:rPr>
                <w:rFonts w:ascii="Montserrat" w:hAnsi="Montserrat"/>
                <w:shd w:val="clear" w:color="auto" w:fill="F8F8FA"/>
              </w:rPr>
            </w:pPr>
          </w:p>
          <w:p w:rsidR="004C396A" w:rsidRDefault="004C396A" w:rsidP="00270F73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  <w:r w:rsidRPr="00270F73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>Основная образовательная программа начального общего образования</w:t>
            </w:r>
          </w:p>
          <w:p w:rsidR="004C396A" w:rsidRDefault="00145410" w:rsidP="00270F73">
            <w:pPr>
              <w:pStyle w:val="TableParagraph"/>
              <w:spacing w:line="215" w:lineRule="exact"/>
              <w:jc w:val="left"/>
            </w:pPr>
            <w:hyperlink r:id="rId6" w:history="1">
              <w:r w:rsidR="004C396A" w:rsidRPr="000E4819">
                <w:rPr>
                  <w:rStyle w:val="a5"/>
                </w:rPr>
                <w:t>активная ссылка на программу</w:t>
              </w:r>
            </w:hyperlink>
          </w:p>
          <w:p w:rsidR="004C396A" w:rsidRDefault="004C396A" w:rsidP="00270F7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6" w:type="dxa"/>
          </w:tcPr>
          <w:p w:rsidR="004C396A" w:rsidRDefault="004C396A" w:rsidP="00767BDC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4C396A" w:rsidRDefault="004C396A" w:rsidP="00362659">
            <w:pPr>
              <w:pStyle w:val="TableParagraph"/>
              <w:spacing w:before="224"/>
              <w:ind w:left="14" w:right="5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659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4C396A" w:rsidRDefault="004C396A" w:rsidP="00362659">
            <w:pPr>
              <w:pStyle w:val="TableParagraph"/>
              <w:spacing w:before="224"/>
              <w:ind w:left="8" w:right="4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659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362659"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4C396A" w:rsidRDefault="004C396A" w:rsidP="00767BDC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4C396A">
        <w:trPr>
          <w:trHeight w:val="688"/>
        </w:trPr>
        <w:tc>
          <w:tcPr>
            <w:tcW w:w="4962" w:type="dxa"/>
          </w:tcPr>
          <w:p w:rsidR="004C396A" w:rsidRDefault="004C396A" w:rsidP="00270F73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  <w:r w:rsidRPr="00270F73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 xml:space="preserve">Основная образовательная программа </w:t>
            </w:r>
            <w: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>основного</w:t>
            </w:r>
            <w:r w:rsidRPr="00270F73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 xml:space="preserve"> общего образования</w:t>
            </w:r>
          </w:p>
          <w:p w:rsidR="004C396A" w:rsidRDefault="00145410" w:rsidP="00270F73">
            <w:pPr>
              <w:pStyle w:val="TableParagraph"/>
              <w:spacing w:line="215" w:lineRule="exact"/>
              <w:jc w:val="left"/>
            </w:pPr>
            <w:hyperlink r:id="rId7" w:history="1">
              <w:r w:rsidR="004C396A" w:rsidRPr="000E4819">
                <w:rPr>
                  <w:rStyle w:val="a5"/>
                </w:rPr>
                <w:t>активная ссылка на программу</w:t>
              </w:r>
            </w:hyperlink>
          </w:p>
          <w:p w:rsidR="004C396A" w:rsidRDefault="004C39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46" w:type="dxa"/>
          </w:tcPr>
          <w:p w:rsidR="004C396A" w:rsidRDefault="004C396A" w:rsidP="00767BDC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4C396A" w:rsidRDefault="00362659" w:rsidP="00EF539E">
            <w:pPr>
              <w:pStyle w:val="TableParagraph"/>
              <w:spacing w:before="224"/>
              <w:ind w:left="14" w:right="5"/>
              <w:rPr>
                <w:sz w:val="20"/>
              </w:rPr>
            </w:pPr>
            <w:r>
              <w:rPr>
                <w:sz w:val="20"/>
              </w:rPr>
              <w:t>5</w:t>
            </w:r>
            <w:r w:rsidR="00EF539E">
              <w:rPr>
                <w:sz w:val="20"/>
              </w:rPr>
              <w:t>0</w:t>
            </w:r>
            <w:r w:rsidR="004C396A">
              <w:rPr>
                <w:sz w:val="20"/>
              </w:rPr>
              <w:t xml:space="preserve"> </w:t>
            </w:r>
            <w:r w:rsidR="004C396A"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4C396A" w:rsidRDefault="00362659" w:rsidP="00EF539E">
            <w:pPr>
              <w:pStyle w:val="TableParagraph"/>
              <w:spacing w:before="224"/>
              <w:ind w:left="8" w:right="4"/>
              <w:rPr>
                <w:sz w:val="20"/>
              </w:rPr>
            </w:pPr>
            <w:r>
              <w:rPr>
                <w:sz w:val="20"/>
              </w:rPr>
              <w:t>5</w:t>
            </w:r>
            <w:r w:rsidR="00EF539E">
              <w:rPr>
                <w:sz w:val="20"/>
              </w:rPr>
              <w:t>0</w:t>
            </w:r>
            <w:r w:rsidR="004C396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4C396A" w:rsidRDefault="004C396A" w:rsidP="00767BDC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4C396A">
        <w:trPr>
          <w:trHeight w:val="688"/>
        </w:trPr>
        <w:tc>
          <w:tcPr>
            <w:tcW w:w="4962" w:type="dxa"/>
          </w:tcPr>
          <w:p w:rsidR="004C396A" w:rsidRDefault="004C396A" w:rsidP="00270F73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  <w:r w:rsidRPr="00270F73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 xml:space="preserve">Основная образовательная программа </w:t>
            </w:r>
            <w: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>среднего</w:t>
            </w:r>
            <w:r w:rsidRPr="00270F73"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  <w:t xml:space="preserve"> общего образования</w:t>
            </w:r>
          </w:p>
          <w:p w:rsidR="004C396A" w:rsidRDefault="00145410" w:rsidP="00270F73">
            <w:pPr>
              <w:pStyle w:val="TableParagraph"/>
              <w:spacing w:line="215" w:lineRule="exact"/>
              <w:jc w:val="left"/>
            </w:pPr>
            <w:hyperlink r:id="rId8" w:history="1">
              <w:r w:rsidR="004C396A" w:rsidRPr="000E4819">
                <w:rPr>
                  <w:rStyle w:val="a5"/>
                </w:rPr>
                <w:t>активная ссылка на программу</w:t>
              </w:r>
            </w:hyperlink>
          </w:p>
          <w:p w:rsidR="004C396A" w:rsidRDefault="004C39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46" w:type="dxa"/>
          </w:tcPr>
          <w:p w:rsidR="004C396A" w:rsidRDefault="004C396A" w:rsidP="00767BDC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4C396A" w:rsidRDefault="00362659" w:rsidP="00767BDC">
            <w:pPr>
              <w:pStyle w:val="TableParagraph"/>
              <w:spacing w:before="224"/>
              <w:ind w:left="14" w:right="5"/>
              <w:rPr>
                <w:sz w:val="20"/>
              </w:rPr>
            </w:pPr>
            <w:r>
              <w:rPr>
                <w:sz w:val="20"/>
              </w:rPr>
              <w:t>9</w:t>
            </w:r>
            <w:r w:rsidR="004C396A">
              <w:rPr>
                <w:sz w:val="20"/>
              </w:rPr>
              <w:t xml:space="preserve"> </w:t>
            </w:r>
            <w:r w:rsidR="004C396A"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4C396A" w:rsidRDefault="00362659" w:rsidP="00767BDC">
            <w:pPr>
              <w:pStyle w:val="TableParagraph"/>
              <w:spacing w:before="224"/>
              <w:ind w:left="8" w:right="4"/>
              <w:rPr>
                <w:sz w:val="20"/>
              </w:rPr>
            </w:pPr>
            <w:r>
              <w:rPr>
                <w:sz w:val="20"/>
              </w:rPr>
              <w:t>9</w:t>
            </w:r>
            <w:r w:rsidR="004C396A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4C396A" w:rsidRDefault="004C396A" w:rsidP="00767BDC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EF539E">
        <w:trPr>
          <w:trHeight w:val="688"/>
        </w:trPr>
        <w:tc>
          <w:tcPr>
            <w:tcW w:w="4962" w:type="dxa"/>
          </w:tcPr>
          <w:p w:rsidR="00EF539E" w:rsidRDefault="00EF539E" w:rsidP="00270F73">
            <w:r>
              <w:t>Адаптированная основная общеобразовательная программа основного общего образования 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</w:t>
            </w:r>
          </w:p>
          <w:p w:rsidR="00EF539E" w:rsidRDefault="00EF539E" w:rsidP="00EF539E">
            <w:pPr>
              <w:pStyle w:val="TableParagraph"/>
              <w:spacing w:line="215" w:lineRule="exact"/>
              <w:jc w:val="left"/>
            </w:pPr>
            <w:hyperlink r:id="rId9" w:history="1">
              <w:r w:rsidRPr="000E4819">
                <w:rPr>
                  <w:rStyle w:val="a5"/>
                </w:rPr>
                <w:t>активная ссылка на программу</w:t>
              </w:r>
            </w:hyperlink>
          </w:p>
          <w:p w:rsidR="00EF539E" w:rsidRPr="00270F73" w:rsidRDefault="00EF539E" w:rsidP="00270F73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</w:p>
        </w:tc>
        <w:tc>
          <w:tcPr>
            <w:tcW w:w="2446" w:type="dxa"/>
          </w:tcPr>
          <w:p w:rsidR="00EF539E" w:rsidRDefault="00EF539E" w:rsidP="00206202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EF539E" w:rsidRDefault="00EF539E" w:rsidP="00206202">
            <w:pPr>
              <w:pStyle w:val="TableParagraph"/>
              <w:spacing w:before="224"/>
              <w:ind w:left="14" w:right="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EF539E" w:rsidRDefault="00EF539E" w:rsidP="00206202">
            <w:pPr>
              <w:pStyle w:val="TableParagraph"/>
              <w:spacing w:before="224"/>
              <w:ind w:left="8" w:right="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7" w:type="dxa"/>
          </w:tcPr>
          <w:p w:rsidR="00EF539E" w:rsidRDefault="00EF539E" w:rsidP="00206202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  <w:tr w:rsidR="00EF539E">
        <w:trPr>
          <w:trHeight w:val="688"/>
        </w:trPr>
        <w:tc>
          <w:tcPr>
            <w:tcW w:w="4962" w:type="dxa"/>
          </w:tcPr>
          <w:p w:rsidR="00EF539E" w:rsidRDefault="00EF539E" w:rsidP="00270F73">
            <w:r>
              <w:t xml:space="preserve">Адаптированная основная общеобразовательная программа основного общего образования для </w:t>
            </w:r>
            <w:proofErr w:type="gramStart"/>
            <w:r>
              <w:t>обучающихся</w:t>
            </w:r>
            <w:proofErr w:type="gramEnd"/>
            <w:r>
              <w:t xml:space="preserve"> с легкой умственной отсталостью </w:t>
            </w:r>
            <w:r>
              <w:rPr>
                <w:rStyle w:val="a7"/>
              </w:rPr>
              <w:t>(интеллектуальными нарушениями</w:t>
            </w:r>
            <w:r>
              <w:t>)</w:t>
            </w:r>
          </w:p>
          <w:p w:rsidR="00EF539E" w:rsidRDefault="00EF539E" w:rsidP="00EF539E">
            <w:pPr>
              <w:pStyle w:val="TableParagraph"/>
              <w:spacing w:line="215" w:lineRule="exact"/>
              <w:jc w:val="left"/>
            </w:pPr>
            <w:hyperlink r:id="rId10" w:history="1">
              <w:r w:rsidRPr="000E4819">
                <w:rPr>
                  <w:rStyle w:val="a5"/>
                </w:rPr>
                <w:t>активная ссылка на программу</w:t>
              </w:r>
            </w:hyperlink>
          </w:p>
          <w:p w:rsidR="00EF539E" w:rsidRPr="00270F73" w:rsidRDefault="00EF539E" w:rsidP="00270F73">
            <w:pPr>
              <w:rPr>
                <w:rFonts w:ascii="Montserrat" w:hAnsi="Montserrat"/>
                <w:bCs/>
                <w:sz w:val="21"/>
                <w:szCs w:val="21"/>
                <w:shd w:val="clear" w:color="auto" w:fill="F8F8FA"/>
              </w:rPr>
            </w:pPr>
          </w:p>
        </w:tc>
        <w:tc>
          <w:tcPr>
            <w:tcW w:w="2446" w:type="dxa"/>
          </w:tcPr>
          <w:p w:rsidR="00EF539E" w:rsidRDefault="00EF539E" w:rsidP="00206202">
            <w:pPr>
              <w:pStyle w:val="TableParagraph"/>
              <w:spacing w:before="224"/>
              <w:ind w:left="14" w:right="1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  <w:tc>
          <w:tcPr>
            <w:tcW w:w="2446" w:type="dxa"/>
          </w:tcPr>
          <w:p w:rsidR="00EF539E" w:rsidRDefault="00EF539E" w:rsidP="00206202">
            <w:pPr>
              <w:pStyle w:val="TableParagraph"/>
              <w:spacing w:before="224"/>
              <w:ind w:left="14" w:right="5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447" w:type="dxa"/>
          </w:tcPr>
          <w:p w:rsidR="00EF539E" w:rsidRDefault="00EF539E" w:rsidP="00206202">
            <w:pPr>
              <w:pStyle w:val="TableParagraph"/>
              <w:spacing w:before="224"/>
              <w:ind w:left="8" w:right="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2447" w:type="dxa"/>
          </w:tcPr>
          <w:p w:rsidR="00EF539E" w:rsidRDefault="00EF539E" w:rsidP="00206202">
            <w:pPr>
              <w:pStyle w:val="TableParagraph"/>
              <w:spacing w:before="224"/>
              <w:ind w:left="8" w:right="3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2"/>
                <w:sz w:val="20"/>
              </w:rPr>
              <w:t>человек</w:t>
            </w:r>
          </w:p>
        </w:tc>
      </w:tr>
    </w:tbl>
    <w:p w:rsidR="004A78D3" w:rsidRDefault="004A78D3"/>
    <w:sectPr w:rsidR="004A78D3">
      <w:type w:val="continuous"/>
      <w:pgSz w:w="16840" w:h="11910" w:orient="landscape"/>
      <w:pgMar w:top="60" w:right="992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F34"/>
    <w:rsid w:val="000561B4"/>
    <w:rsid w:val="000E4819"/>
    <w:rsid w:val="00145410"/>
    <w:rsid w:val="00270F73"/>
    <w:rsid w:val="00362659"/>
    <w:rsid w:val="004A78D3"/>
    <w:rsid w:val="004C396A"/>
    <w:rsid w:val="00E02F34"/>
    <w:rsid w:val="00E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2767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Hyperlink"/>
    <w:basedOn w:val="a0"/>
    <w:uiPriority w:val="99"/>
    <w:unhideWhenUsed/>
    <w:rsid w:val="000E48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0F73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EF53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outlineLvl w:val="0"/>
    </w:pPr>
    <w:rPr>
      <w:rFonts w:ascii="Trebuchet MS" w:eastAsia="Trebuchet MS" w:hAnsi="Trebuchet MS" w:cs="Trebuchet MS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2767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Hyperlink"/>
    <w:basedOn w:val="a0"/>
    <w:uiPriority w:val="99"/>
    <w:unhideWhenUsed/>
    <w:rsid w:val="000E48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0F73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EF5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vladimirovskaya-r56.gosweb.gosuslugi.ru/svedeniya-ob-obrazovatelnoy-organizatsii/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vladimirovskaya-r56.gosweb.gosuslugi.ru/svedeniya-ob-obrazovatelnoy-organizatsii/obrazovani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-vladimirovskaya-r56.gosweb.gosuslugi.ru/svedeniya-ob-obrazovatelnoy-organizatsii/obrazovani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-vladimirovskaya-r56.gosweb.gosuslugi.ru/svedeniya-ob-obrazovatelnoy-organizatsii/obrazovanie/" TargetMode="External"/><Relationship Id="rId10" Type="http://schemas.openxmlformats.org/officeDocument/2006/relationships/hyperlink" Target="https://sh-vladimirovskaya-r56.gosweb.gosuslugi.ru/svedeniya-ob-obrazovatelnoy-organizatsii/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vladimirovskaya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-</cp:lastModifiedBy>
  <cp:revision>7</cp:revision>
  <dcterms:created xsi:type="dcterms:W3CDTF">2025-02-09T05:58:00Z</dcterms:created>
  <dcterms:modified xsi:type="dcterms:W3CDTF">2025-02-09T06:23:00Z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2010</vt:lpwstr>
  </property>
</Properties>
</file>