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6A" w:rsidRDefault="00E3286A" w:rsidP="00E3286A">
      <w:pPr>
        <w:pStyle w:val="a3"/>
        <w:spacing w:before="70"/>
        <w:ind w:right="379"/>
        <w:jc w:val="right"/>
        <w:rPr>
          <w:b w:val="0"/>
          <w:sz w:val="20"/>
          <w:szCs w:val="20"/>
        </w:rPr>
      </w:pPr>
    </w:p>
    <w:p w:rsidR="00E3286A" w:rsidRDefault="00E3286A" w:rsidP="00E3286A">
      <w:pPr>
        <w:pStyle w:val="a3"/>
        <w:spacing w:before="70"/>
        <w:ind w:right="379"/>
        <w:jc w:val="right"/>
        <w:rPr>
          <w:b w:val="0"/>
          <w:sz w:val="20"/>
          <w:szCs w:val="20"/>
        </w:rPr>
      </w:pPr>
      <w:r>
        <w:rPr>
          <w:b w:val="0"/>
          <w:noProof/>
          <w:sz w:val="20"/>
          <w:szCs w:val="20"/>
          <w:lang w:eastAsia="ru-RU"/>
        </w:rPr>
        <w:drawing>
          <wp:inline distT="0" distB="0" distL="0" distR="0">
            <wp:extent cx="9124950" cy="6454234"/>
            <wp:effectExtent l="0" t="0" r="0" b="3810"/>
            <wp:docPr id="2" name="Рисунок 2" descr="C:\Users\-\Desktop\сканы\2023-09-29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esktop\сканы\2023-09-29\ти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688" cy="64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1F6F40" w:rsidTr="00790A05">
        <w:trPr>
          <w:trHeight w:val="899"/>
        </w:trPr>
        <w:tc>
          <w:tcPr>
            <w:tcW w:w="806" w:type="dxa"/>
          </w:tcPr>
          <w:p w:rsidR="001F6F40" w:rsidRDefault="001F6F40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bookmarkStart w:id="0" w:name="_GoBack"/>
            <w:bookmarkEnd w:id="0"/>
            <w:r>
              <w:rPr>
                <w:i/>
                <w:sz w:val="24"/>
              </w:rPr>
              <w:lastRenderedPageBreak/>
              <w:t>6.</w:t>
            </w:r>
          </w:p>
        </w:tc>
        <w:tc>
          <w:tcPr>
            <w:tcW w:w="4864" w:type="dxa"/>
          </w:tcPr>
          <w:p w:rsidR="001F6F40" w:rsidRPr="00A93297" w:rsidRDefault="001F6F40" w:rsidP="00A93297">
            <w:pPr>
              <w:pStyle w:val="TableParagraph"/>
              <w:ind w:left="0"/>
              <w:rPr>
                <w:i/>
                <w:sz w:val="24"/>
              </w:rPr>
            </w:pPr>
            <w:r w:rsidRPr="00A93297">
              <w:rPr>
                <w:i/>
                <w:sz w:val="24"/>
              </w:rPr>
              <w:t xml:space="preserve">Центр образования </w:t>
            </w:r>
            <w:proofErr w:type="gramStart"/>
            <w:r w:rsidRPr="00A93297">
              <w:rPr>
                <w:i/>
                <w:sz w:val="24"/>
              </w:rPr>
              <w:t>естественно-научной</w:t>
            </w:r>
            <w:proofErr w:type="gramEnd"/>
            <w:r w:rsidRPr="00A93297">
              <w:rPr>
                <w:i/>
                <w:sz w:val="24"/>
              </w:rPr>
              <w:t xml:space="preserve"> и технологической направленности  «Точка роста». </w:t>
            </w:r>
            <w:proofErr w:type="spellStart"/>
            <w:r w:rsidRPr="00A93297">
              <w:rPr>
                <w:i/>
                <w:sz w:val="24"/>
              </w:rPr>
              <w:t>Профориентационное</w:t>
            </w:r>
            <w:proofErr w:type="spellEnd"/>
            <w:r w:rsidRPr="00A93297">
              <w:rPr>
                <w:i/>
                <w:sz w:val="24"/>
              </w:rPr>
              <w:t xml:space="preserve"> занятие  по предмету «Технология». «Робототехника.</w:t>
            </w:r>
          </w:p>
          <w:p w:rsidR="001F6F40" w:rsidRDefault="001F6F40" w:rsidP="00A93297">
            <w:pPr>
              <w:pStyle w:val="TableParagraph"/>
              <w:rPr>
                <w:i/>
                <w:sz w:val="24"/>
              </w:rPr>
            </w:pPr>
            <w:r w:rsidRPr="00A93297">
              <w:rPr>
                <w:i/>
                <w:sz w:val="24"/>
              </w:rPr>
              <w:t xml:space="preserve"> (Направление «Урочная</w:t>
            </w:r>
            <w:r>
              <w:rPr>
                <w:i/>
                <w:sz w:val="24"/>
              </w:rPr>
              <w:t xml:space="preserve"> и внеурочная  деятельность»)</w:t>
            </w:r>
            <w:r>
              <w:rPr>
                <w:i/>
                <w:sz w:val="24"/>
              </w:rPr>
              <w:tab/>
              <w:t xml:space="preserve"> </w:t>
            </w:r>
          </w:p>
        </w:tc>
        <w:tc>
          <w:tcPr>
            <w:tcW w:w="2938" w:type="dxa"/>
          </w:tcPr>
          <w:p w:rsidR="001F6F40" w:rsidRDefault="001F6F40" w:rsidP="008A6304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обучающиеся с 6-11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702" w:type="dxa"/>
          </w:tcPr>
          <w:p w:rsidR="001F6F40" w:rsidRDefault="001F6F40" w:rsidP="001F6F40">
            <w:pPr>
              <w:pStyle w:val="TableParagraph"/>
              <w:ind w:left="966" w:right="474" w:hanging="720"/>
              <w:jc w:val="center"/>
              <w:rPr>
                <w:i/>
                <w:spacing w:val="-1"/>
                <w:sz w:val="24"/>
              </w:rPr>
            </w:pPr>
            <w:r>
              <w:rPr>
                <w:i/>
                <w:spacing w:val="-1"/>
                <w:sz w:val="24"/>
              </w:rPr>
              <w:t>Октябрь, февраль, март</w:t>
            </w:r>
          </w:p>
        </w:tc>
        <w:tc>
          <w:tcPr>
            <w:tcW w:w="3436" w:type="dxa"/>
          </w:tcPr>
          <w:p w:rsidR="001F6F40" w:rsidRDefault="001F6F40" w:rsidP="008A6304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Классные руководители, Руководитель центра</w:t>
            </w:r>
          </w:p>
        </w:tc>
      </w:tr>
      <w:tr w:rsidR="001F6F40" w:rsidTr="00A93297">
        <w:trPr>
          <w:trHeight w:val="753"/>
        </w:trPr>
        <w:tc>
          <w:tcPr>
            <w:tcW w:w="806" w:type="dxa"/>
          </w:tcPr>
          <w:p w:rsidR="001F6F40" w:rsidRDefault="001F6F40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</w:p>
        </w:tc>
        <w:tc>
          <w:tcPr>
            <w:tcW w:w="4864" w:type="dxa"/>
          </w:tcPr>
          <w:p w:rsidR="001F6F40" w:rsidRPr="00A93297" w:rsidRDefault="001F6F40" w:rsidP="00A93297">
            <w:pPr>
              <w:pStyle w:val="TableParagraph"/>
              <w:rPr>
                <w:i/>
                <w:sz w:val="24"/>
              </w:rPr>
            </w:pPr>
            <w:r w:rsidRPr="00A93297">
              <w:rPr>
                <w:i/>
                <w:sz w:val="24"/>
              </w:rPr>
              <w:t>Онлайн-уроки «Шоу профессий» (</w:t>
            </w:r>
            <w:proofErr w:type="spellStart"/>
            <w:r w:rsidRPr="00A93297">
              <w:rPr>
                <w:i/>
                <w:sz w:val="24"/>
              </w:rPr>
              <w:t>Проектор</w:t>
            </w:r>
            <w:r>
              <w:rPr>
                <w:i/>
                <w:sz w:val="24"/>
              </w:rPr>
              <w:t>ия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z w:val="24"/>
              </w:rPr>
              <w:tab/>
              <w:t xml:space="preserve"> </w:t>
            </w:r>
          </w:p>
        </w:tc>
        <w:tc>
          <w:tcPr>
            <w:tcW w:w="2938" w:type="dxa"/>
          </w:tcPr>
          <w:p w:rsidR="001F6F40" w:rsidRDefault="001F6F40" w:rsidP="008A6304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обучающиеся с 6-11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702" w:type="dxa"/>
          </w:tcPr>
          <w:p w:rsidR="001F6F40" w:rsidRDefault="001F6F40" w:rsidP="008A6304">
            <w:pPr>
              <w:pStyle w:val="TableParagraph"/>
              <w:ind w:left="966" w:right="474" w:hanging="720"/>
              <w:jc w:val="center"/>
              <w:rPr>
                <w:i/>
                <w:spacing w:val="-1"/>
                <w:sz w:val="24"/>
              </w:rPr>
            </w:pPr>
            <w:r>
              <w:rPr>
                <w:i/>
                <w:spacing w:val="-1"/>
                <w:sz w:val="24"/>
              </w:rPr>
              <w:t>Октябрь, февраль, март</w:t>
            </w:r>
          </w:p>
        </w:tc>
        <w:tc>
          <w:tcPr>
            <w:tcW w:w="3436" w:type="dxa"/>
          </w:tcPr>
          <w:p w:rsidR="001F6F40" w:rsidRDefault="00FB1C7F" w:rsidP="008A6304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Классные </w:t>
            </w:r>
            <w:r w:rsidR="001F6F40">
              <w:rPr>
                <w:i/>
                <w:sz w:val="24"/>
              </w:rPr>
              <w:t xml:space="preserve">руководители, </w:t>
            </w:r>
            <w:r>
              <w:rPr>
                <w:i/>
                <w:sz w:val="24"/>
              </w:rPr>
              <w:t xml:space="preserve">Руководитель </w:t>
            </w:r>
            <w:r w:rsidR="001F6F40">
              <w:rPr>
                <w:i/>
                <w:sz w:val="24"/>
              </w:rPr>
              <w:t>центра</w:t>
            </w:r>
          </w:p>
        </w:tc>
      </w:tr>
      <w:tr w:rsidR="001F6F40" w:rsidTr="00A93297">
        <w:trPr>
          <w:trHeight w:val="671"/>
        </w:trPr>
        <w:tc>
          <w:tcPr>
            <w:tcW w:w="806" w:type="dxa"/>
          </w:tcPr>
          <w:p w:rsidR="001F6F40" w:rsidRDefault="001F6F40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4864" w:type="dxa"/>
          </w:tcPr>
          <w:p w:rsidR="001F6F40" w:rsidRPr="00A93297" w:rsidRDefault="001F6F40" w:rsidP="00A93297">
            <w:pPr>
              <w:pStyle w:val="TableParagraph"/>
              <w:rPr>
                <w:i/>
                <w:sz w:val="24"/>
              </w:rPr>
            </w:pPr>
            <w:r w:rsidRPr="00A93297">
              <w:rPr>
                <w:i/>
                <w:sz w:val="24"/>
              </w:rPr>
              <w:t>Обучающие семи</w:t>
            </w:r>
            <w:r>
              <w:rPr>
                <w:i/>
                <w:sz w:val="24"/>
              </w:rPr>
              <w:t>нары по финансовой грамотности</w:t>
            </w:r>
            <w:r>
              <w:rPr>
                <w:i/>
                <w:sz w:val="24"/>
              </w:rPr>
              <w:tab/>
            </w:r>
            <w:r w:rsidRPr="00A93297">
              <w:rPr>
                <w:i/>
                <w:sz w:val="24"/>
              </w:rPr>
              <w:tab/>
            </w:r>
          </w:p>
        </w:tc>
        <w:tc>
          <w:tcPr>
            <w:tcW w:w="2938" w:type="dxa"/>
          </w:tcPr>
          <w:p w:rsidR="001F6F40" w:rsidRDefault="001F6F40" w:rsidP="008A6304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обучающиеся с 6-11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702" w:type="dxa"/>
          </w:tcPr>
          <w:p w:rsidR="001F6F40" w:rsidRDefault="001F6F40" w:rsidP="008A6304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1 раз в месяц</w:t>
            </w:r>
          </w:p>
        </w:tc>
        <w:tc>
          <w:tcPr>
            <w:tcW w:w="3436" w:type="dxa"/>
          </w:tcPr>
          <w:p w:rsidR="001F6F40" w:rsidRDefault="001F6F40" w:rsidP="008A6304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Руководитель кружка по </w:t>
            </w:r>
            <w:proofErr w:type="gramStart"/>
            <w:r>
              <w:rPr>
                <w:i/>
                <w:sz w:val="24"/>
              </w:rPr>
              <w:t>Финансовой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грпамотности</w:t>
            </w:r>
            <w:proofErr w:type="spellEnd"/>
          </w:p>
        </w:tc>
      </w:tr>
      <w:tr w:rsidR="001F6F40" w:rsidTr="00A93297">
        <w:trPr>
          <w:trHeight w:val="710"/>
        </w:trPr>
        <w:tc>
          <w:tcPr>
            <w:tcW w:w="806" w:type="dxa"/>
          </w:tcPr>
          <w:p w:rsidR="001F6F40" w:rsidRDefault="001F6F40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4864" w:type="dxa"/>
          </w:tcPr>
          <w:p w:rsidR="001F6F40" w:rsidRPr="00A93297" w:rsidRDefault="001F6F40" w:rsidP="00A93297">
            <w:pPr>
              <w:pStyle w:val="TableParagraph"/>
              <w:rPr>
                <w:i/>
                <w:sz w:val="24"/>
              </w:rPr>
            </w:pPr>
            <w:r w:rsidRPr="00A93297">
              <w:rPr>
                <w:i/>
                <w:sz w:val="24"/>
              </w:rPr>
              <w:t>Мероприятия в рамках проекта «Билет в будущее»</w:t>
            </w:r>
            <w:r w:rsidRPr="00A93297">
              <w:rPr>
                <w:i/>
                <w:sz w:val="24"/>
              </w:rPr>
              <w:tab/>
            </w:r>
          </w:p>
        </w:tc>
        <w:tc>
          <w:tcPr>
            <w:tcW w:w="2938" w:type="dxa"/>
          </w:tcPr>
          <w:p w:rsidR="001F6F40" w:rsidRDefault="001F6F40" w:rsidP="008A6304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обучающиеся с 6-11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702" w:type="dxa"/>
          </w:tcPr>
          <w:p w:rsidR="001F6F40" w:rsidRDefault="001F6F40" w:rsidP="008A6304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1 раз в месяц</w:t>
            </w:r>
          </w:p>
        </w:tc>
        <w:tc>
          <w:tcPr>
            <w:tcW w:w="3436" w:type="dxa"/>
          </w:tcPr>
          <w:p w:rsidR="001F6F40" w:rsidRDefault="001F6F40" w:rsidP="001F6F40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Классные руководители, Руководитель центра</w:t>
            </w:r>
          </w:p>
        </w:tc>
      </w:tr>
      <w:tr w:rsidR="001F6F40">
        <w:trPr>
          <w:trHeight w:val="922"/>
        </w:trPr>
        <w:tc>
          <w:tcPr>
            <w:tcW w:w="806" w:type="dxa"/>
          </w:tcPr>
          <w:p w:rsidR="001F6F40" w:rsidRDefault="001F6F40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4864" w:type="dxa"/>
          </w:tcPr>
          <w:p w:rsidR="001F6F40" w:rsidRDefault="001F6F40" w:rsidP="00790A05">
            <w:pPr>
              <w:pStyle w:val="TableParagraph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 «Возможности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1F6F40" w:rsidRDefault="001F6F40" w:rsidP="00790A05">
            <w:pPr>
              <w:pStyle w:val="TableParagraph"/>
              <w:ind w:right="818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t>Обучающиеся</w:t>
            </w:r>
            <w:proofErr w:type="gramEnd"/>
            <w:r>
              <w:rPr>
                <w:i/>
                <w:spacing w:val="-57"/>
                <w:sz w:val="24"/>
              </w:rPr>
              <w:t xml:space="preserve">     </w:t>
            </w:r>
            <w:r>
              <w:rPr>
                <w:i/>
                <w:sz w:val="24"/>
              </w:rPr>
              <w:t>1-4 классов</w:t>
            </w:r>
          </w:p>
        </w:tc>
        <w:tc>
          <w:tcPr>
            <w:tcW w:w="2702" w:type="dxa"/>
          </w:tcPr>
          <w:p w:rsidR="001F6F40" w:rsidRDefault="001F6F40">
            <w:pPr>
              <w:pStyle w:val="TableParagraph"/>
              <w:ind w:left="324" w:right="3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1F6F40" w:rsidRDefault="001F6F40">
            <w:pPr>
              <w:pStyle w:val="TableParagraph"/>
              <w:ind w:left="332" w:right="620" w:firstLine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руководители</w:t>
            </w:r>
          </w:p>
        </w:tc>
      </w:tr>
      <w:tr w:rsidR="001F6F40" w:rsidTr="00790A05">
        <w:trPr>
          <w:trHeight w:val="1039"/>
        </w:trPr>
        <w:tc>
          <w:tcPr>
            <w:tcW w:w="806" w:type="dxa"/>
          </w:tcPr>
          <w:p w:rsidR="001F6F40" w:rsidRDefault="001F6F40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4864" w:type="dxa"/>
          </w:tcPr>
          <w:p w:rsidR="001F6F40" w:rsidRDefault="001F6F40" w:rsidP="00790A05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Мастер-класс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 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современном оборудовании </w:t>
            </w:r>
          </w:p>
        </w:tc>
        <w:tc>
          <w:tcPr>
            <w:tcW w:w="2938" w:type="dxa"/>
          </w:tcPr>
          <w:p w:rsidR="001F6F40" w:rsidRDefault="001F6F40" w:rsidP="00790A05">
            <w:pPr>
              <w:pStyle w:val="TableParagraph"/>
              <w:ind w:right="670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 начальных классов и учитель информатики</w:t>
            </w:r>
          </w:p>
        </w:tc>
        <w:tc>
          <w:tcPr>
            <w:tcW w:w="2702" w:type="dxa"/>
          </w:tcPr>
          <w:p w:rsidR="001F6F40" w:rsidRDefault="001F6F40">
            <w:pPr>
              <w:pStyle w:val="TableParagraph"/>
              <w:ind w:left="322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 2023г.</w:t>
            </w:r>
          </w:p>
        </w:tc>
        <w:tc>
          <w:tcPr>
            <w:tcW w:w="3436" w:type="dxa"/>
          </w:tcPr>
          <w:p w:rsidR="001F6F40" w:rsidRDefault="001F6F40">
            <w:pPr>
              <w:pStyle w:val="TableParagraph"/>
              <w:ind w:left="757" w:right="665" w:hanging="34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1F6F40">
        <w:trPr>
          <w:trHeight w:val="605"/>
        </w:trPr>
        <w:tc>
          <w:tcPr>
            <w:tcW w:w="806" w:type="dxa"/>
          </w:tcPr>
          <w:p w:rsidR="001F6F40" w:rsidRDefault="001F6F40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4864" w:type="dxa"/>
          </w:tcPr>
          <w:p w:rsidR="001F6F40" w:rsidRDefault="001F6F4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лаборатории.</w:t>
            </w:r>
          </w:p>
          <w:p w:rsidR="001F6F40" w:rsidRDefault="001F6F4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Открытый практикум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</w:p>
        </w:tc>
        <w:tc>
          <w:tcPr>
            <w:tcW w:w="2938" w:type="dxa"/>
          </w:tcPr>
          <w:p w:rsidR="001F6F40" w:rsidRDefault="001F6F40" w:rsidP="00790A05">
            <w:pPr>
              <w:pStyle w:val="TableParagraph"/>
              <w:ind w:right="731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технологии. Обучающиеся 5-8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702" w:type="dxa"/>
          </w:tcPr>
          <w:p w:rsidR="001F6F40" w:rsidRDefault="001F6F40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1F6F40" w:rsidRDefault="001F6F40" w:rsidP="00790A0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технологии</w:t>
            </w:r>
          </w:p>
        </w:tc>
      </w:tr>
      <w:tr w:rsidR="001F6F40" w:rsidTr="00790A05">
        <w:trPr>
          <w:trHeight w:val="1282"/>
        </w:trPr>
        <w:tc>
          <w:tcPr>
            <w:tcW w:w="806" w:type="dxa"/>
          </w:tcPr>
          <w:p w:rsidR="001F6F40" w:rsidRDefault="001F6F4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4" w:type="dxa"/>
          </w:tcPr>
          <w:p w:rsidR="001F6F40" w:rsidRDefault="001F6F40" w:rsidP="00790A05">
            <w:pPr>
              <w:pStyle w:val="TableParagraph"/>
              <w:ind w:right="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Методическая неделя «Организация 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 и внеурочной 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  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2938" w:type="dxa"/>
          </w:tcPr>
          <w:p w:rsidR="001F6F40" w:rsidRDefault="001F6F40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Учителя-предметники</w:t>
            </w:r>
          </w:p>
        </w:tc>
        <w:tc>
          <w:tcPr>
            <w:tcW w:w="2702" w:type="dxa"/>
          </w:tcPr>
          <w:p w:rsidR="001F6F40" w:rsidRDefault="001F6F40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1F6F40" w:rsidRDefault="001F6F40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1F6F40" w:rsidTr="00047665">
        <w:trPr>
          <w:trHeight w:val="1013"/>
        </w:trPr>
        <w:tc>
          <w:tcPr>
            <w:tcW w:w="806" w:type="dxa"/>
          </w:tcPr>
          <w:p w:rsidR="001F6F40" w:rsidRDefault="001F6F40" w:rsidP="007D765C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4" w:type="dxa"/>
          </w:tcPr>
          <w:p w:rsidR="001F6F40" w:rsidRDefault="001F6F40" w:rsidP="00790A05">
            <w:pPr>
              <w:pStyle w:val="TableParagraph"/>
              <w:ind w:right="1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Круглый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стол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«Формула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успеха».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Обмен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  центра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 роста».</w:t>
            </w:r>
          </w:p>
        </w:tc>
        <w:tc>
          <w:tcPr>
            <w:tcW w:w="2938" w:type="dxa"/>
          </w:tcPr>
          <w:p w:rsidR="001F6F40" w:rsidRDefault="001F6F40" w:rsidP="007D765C">
            <w:pPr>
              <w:pStyle w:val="TableParagraph"/>
              <w:ind w:left="315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 Обучающиеся</w:t>
            </w:r>
          </w:p>
        </w:tc>
        <w:tc>
          <w:tcPr>
            <w:tcW w:w="2702" w:type="dxa"/>
          </w:tcPr>
          <w:p w:rsidR="001F6F40" w:rsidRDefault="001F6F40" w:rsidP="007D765C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1F6F40" w:rsidRDefault="001F6F40" w:rsidP="007D765C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:rsidR="00975BA4" w:rsidRDefault="00975BA4">
      <w:pPr>
        <w:rPr>
          <w:sz w:val="24"/>
        </w:rPr>
        <w:sectPr w:rsidR="00975BA4" w:rsidSect="0088370B">
          <w:footerReference w:type="default" r:id="rId9"/>
          <w:type w:val="continuous"/>
          <w:pgSz w:w="16860" w:h="11910" w:orient="landscape"/>
          <w:pgMar w:top="426" w:right="960" w:bottom="426" w:left="920" w:header="720" w:footer="794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790A05" w:rsidTr="00790A05">
        <w:trPr>
          <w:trHeight w:val="699"/>
        </w:trPr>
        <w:tc>
          <w:tcPr>
            <w:tcW w:w="806" w:type="dxa"/>
          </w:tcPr>
          <w:p w:rsidR="00790A05" w:rsidRDefault="00790A05" w:rsidP="00966A81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864" w:type="dxa"/>
          </w:tcPr>
          <w:p w:rsidR="00790A05" w:rsidRDefault="00790A05" w:rsidP="00966A81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Чудеса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физики.</w:t>
            </w:r>
          </w:p>
        </w:tc>
        <w:tc>
          <w:tcPr>
            <w:tcW w:w="2938" w:type="dxa"/>
          </w:tcPr>
          <w:p w:rsidR="00790A05" w:rsidRDefault="00790A05" w:rsidP="00966A81">
            <w:pPr>
              <w:pStyle w:val="TableParagraph"/>
              <w:ind w:left="677" w:right="665" w:hanging="180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 физики.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790A05" w:rsidRDefault="00790A05" w:rsidP="00966A81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790A05" w:rsidRDefault="00790A05" w:rsidP="00966A81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790A05">
        <w:trPr>
          <w:trHeight w:val="612"/>
        </w:trPr>
        <w:tc>
          <w:tcPr>
            <w:tcW w:w="806" w:type="dxa"/>
          </w:tcPr>
          <w:p w:rsidR="00790A05" w:rsidRDefault="00790A05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4" w:type="dxa"/>
          </w:tcPr>
          <w:p w:rsidR="00790A05" w:rsidRDefault="00790A05" w:rsidP="00790A0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    «Организация</w:t>
            </w:r>
            <w:r>
              <w:rPr>
                <w:i/>
                <w:sz w:val="24"/>
              </w:rPr>
              <w:tab/>
              <w:t>проектно-исследовательской 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с использованием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 лабораторий»</w:t>
            </w:r>
          </w:p>
        </w:tc>
        <w:tc>
          <w:tcPr>
            <w:tcW w:w="2938" w:type="dxa"/>
          </w:tcPr>
          <w:p w:rsidR="00790A05" w:rsidRDefault="00790A05" w:rsidP="00047665">
            <w:pPr>
              <w:pStyle w:val="TableParagraph"/>
              <w:ind w:left="442" w:right="4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  <w:r w:rsidR="00047665">
              <w:rPr>
                <w:i/>
                <w:sz w:val="24"/>
              </w:rPr>
              <w:t>физики, химии, биологии, т</w:t>
            </w:r>
            <w:r>
              <w:rPr>
                <w:i/>
                <w:sz w:val="24"/>
              </w:rPr>
              <w:t>ехнологии.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790A05" w:rsidRDefault="00790A05" w:rsidP="00705619">
            <w:pPr>
              <w:pStyle w:val="TableParagraph"/>
              <w:spacing w:line="270" w:lineRule="exact"/>
              <w:ind w:left="324" w:right="2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790A05" w:rsidRDefault="00790A05" w:rsidP="00705619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047665" w:rsidRPr="00047665" w:rsidTr="00044C49">
        <w:trPr>
          <w:trHeight w:val="724"/>
        </w:trPr>
        <w:tc>
          <w:tcPr>
            <w:tcW w:w="14746" w:type="dxa"/>
            <w:gridSpan w:val="5"/>
          </w:tcPr>
          <w:p w:rsidR="00047665" w:rsidRPr="00047665" w:rsidRDefault="0004766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047665" w:rsidRPr="00047665" w:rsidRDefault="00047665">
            <w:pPr>
              <w:pStyle w:val="TableParagraph"/>
              <w:ind w:left="137"/>
              <w:rPr>
                <w:b/>
                <w:sz w:val="24"/>
              </w:rPr>
            </w:pPr>
            <w:r w:rsidRPr="00047665">
              <w:rPr>
                <w:b/>
                <w:sz w:val="24"/>
              </w:rPr>
              <w:t>Направление</w:t>
            </w:r>
            <w:r w:rsidRPr="00047665">
              <w:rPr>
                <w:b/>
                <w:spacing w:val="-1"/>
                <w:sz w:val="24"/>
              </w:rPr>
              <w:t xml:space="preserve"> </w:t>
            </w:r>
            <w:r w:rsidRPr="00047665">
              <w:rPr>
                <w:b/>
                <w:sz w:val="24"/>
              </w:rPr>
              <w:t xml:space="preserve">2. </w:t>
            </w:r>
            <w:r w:rsidRPr="00044C49">
              <w:rPr>
                <w:b/>
              </w:rPr>
              <w:t>Организация</w:t>
            </w:r>
            <w:r w:rsidRPr="00044C49">
              <w:rPr>
                <w:b/>
                <w:spacing w:val="-1"/>
              </w:rPr>
              <w:t xml:space="preserve"> </w:t>
            </w:r>
            <w:r w:rsidRPr="00044C49">
              <w:rPr>
                <w:b/>
              </w:rPr>
              <w:t>и</w:t>
            </w:r>
            <w:r w:rsidRPr="00044C49">
              <w:rPr>
                <w:b/>
                <w:spacing w:val="-2"/>
              </w:rPr>
              <w:t xml:space="preserve"> </w:t>
            </w:r>
            <w:r w:rsidRPr="00044C49">
              <w:rPr>
                <w:b/>
              </w:rPr>
              <w:t>участие</w:t>
            </w:r>
            <w:r w:rsidRPr="00044C49">
              <w:rPr>
                <w:b/>
                <w:spacing w:val="-3"/>
              </w:rPr>
              <w:t xml:space="preserve"> </w:t>
            </w:r>
            <w:r w:rsidRPr="00044C49">
              <w:rPr>
                <w:b/>
              </w:rPr>
              <w:t>в</w:t>
            </w:r>
            <w:r w:rsidRPr="00044C49">
              <w:rPr>
                <w:b/>
                <w:spacing w:val="-4"/>
              </w:rPr>
              <w:t xml:space="preserve"> </w:t>
            </w:r>
            <w:r w:rsidRPr="00044C49">
              <w:rPr>
                <w:b/>
              </w:rPr>
              <w:t>региональных</w:t>
            </w:r>
            <w:r w:rsidRPr="00044C49">
              <w:rPr>
                <w:b/>
                <w:spacing w:val="-1"/>
              </w:rPr>
              <w:t xml:space="preserve"> </w:t>
            </w:r>
            <w:r w:rsidRPr="00044C49">
              <w:rPr>
                <w:b/>
              </w:rPr>
              <w:t>и</w:t>
            </w:r>
            <w:r w:rsidRPr="00044C49">
              <w:rPr>
                <w:b/>
                <w:spacing w:val="-5"/>
              </w:rPr>
              <w:t xml:space="preserve"> </w:t>
            </w:r>
            <w:r w:rsidRPr="00044C49">
              <w:rPr>
                <w:b/>
              </w:rPr>
              <w:t>межрегиональных</w:t>
            </w:r>
            <w:r w:rsidRPr="00044C49">
              <w:rPr>
                <w:b/>
                <w:spacing w:val="-1"/>
              </w:rPr>
              <w:t xml:space="preserve"> </w:t>
            </w:r>
            <w:r w:rsidRPr="00044C49">
              <w:rPr>
                <w:b/>
              </w:rPr>
              <w:t>конференциях, фестивалях,</w:t>
            </w:r>
            <w:r w:rsidRPr="00044C49">
              <w:rPr>
                <w:b/>
                <w:spacing w:val="-1"/>
              </w:rPr>
              <w:t xml:space="preserve"> </w:t>
            </w:r>
            <w:r w:rsidRPr="00044C49">
              <w:rPr>
                <w:b/>
              </w:rPr>
              <w:t>форумах</w:t>
            </w:r>
            <w:r w:rsidRPr="00044C49">
              <w:rPr>
                <w:b/>
                <w:spacing w:val="-3"/>
              </w:rPr>
              <w:t xml:space="preserve"> </w:t>
            </w:r>
            <w:r w:rsidRPr="00044C49">
              <w:rPr>
                <w:b/>
              </w:rPr>
              <w:t>по</w:t>
            </w:r>
            <w:r w:rsidRPr="00044C49">
              <w:rPr>
                <w:b/>
                <w:spacing w:val="-3"/>
              </w:rPr>
              <w:t xml:space="preserve"> </w:t>
            </w:r>
            <w:r w:rsidRPr="00044C49">
              <w:rPr>
                <w:b/>
              </w:rPr>
              <w:t>обмену</w:t>
            </w:r>
            <w:r w:rsidRPr="00044C49">
              <w:rPr>
                <w:b/>
                <w:spacing w:val="-2"/>
              </w:rPr>
              <w:t xml:space="preserve"> </w:t>
            </w:r>
            <w:r w:rsidRPr="00044C49">
              <w:rPr>
                <w:b/>
              </w:rPr>
              <w:t>опытом</w:t>
            </w:r>
            <w:r w:rsidRPr="00044C49">
              <w:rPr>
                <w:b/>
                <w:spacing w:val="-4"/>
              </w:rPr>
              <w:t xml:space="preserve"> </w:t>
            </w:r>
            <w:r w:rsidRPr="00044C49">
              <w:rPr>
                <w:b/>
              </w:rPr>
              <w:t>работы</w:t>
            </w:r>
          </w:p>
        </w:tc>
      </w:tr>
      <w:tr w:rsidR="00047665" w:rsidTr="00047665">
        <w:trPr>
          <w:trHeight w:val="1205"/>
        </w:trPr>
        <w:tc>
          <w:tcPr>
            <w:tcW w:w="806" w:type="dxa"/>
          </w:tcPr>
          <w:p w:rsidR="00047665" w:rsidRDefault="00047665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047665" w:rsidRDefault="00047665" w:rsidP="00047665">
            <w:pPr>
              <w:pStyle w:val="TableParagraph"/>
              <w:tabs>
                <w:tab w:val="left" w:pos="2469"/>
              </w:tabs>
              <w:ind w:right="73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педагогов центра «Точка роста»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онлайн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 на современном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</w:p>
        </w:tc>
        <w:tc>
          <w:tcPr>
            <w:tcW w:w="2938" w:type="dxa"/>
          </w:tcPr>
          <w:p w:rsidR="00047665" w:rsidRDefault="00047665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047665" w:rsidRDefault="00047665">
            <w:pPr>
              <w:pStyle w:val="TableParagraph"/>
              <w:spacing w:line="270" w:lineRule="exact"/>
              <w:ind w:left="324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</w:p>
        </w:tc>
        <w:tc>
          <w:tcPr>
            <w:tcW w:w="3436" w:type="dxa"/>
          </w:tcPr>
          <w:p w:rsidR="00047665" w:rsidRDefault="00047665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047665">
        <w:trPr>
          <w:trHeight w:val="827"/>
        </w:trPr>
        <w:tc>
          <w:tcPr>
            <w:tcW w:w="806" w:type="dxa"/>
          </w:tcPr>
          <w:p w:rsidR="00047665" w:rsidRDefault="00047665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047665" w:rsidRDefault="00047665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  <w:t>педагогов</w:t>
            </w:r>
            <w:r>
              <w:rPr>
                <w:i/>
                <w:sz w:val="24"/>
              </w:rPr>
              <w:tab/>
              <w:t>Цента</w:t>
            </w:r>
            <w:r>
              <w:rPr>
                <w:i/>
                <w:sz w:val="24"/>
              </w:rPr>
              <w:tab/>
              <w:t>«Точка</w:t>
            </w:r>
          </w:p>
          <w:p w:rsidR="00047665" w:rsidRDefault="00047665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</w:p>
        </w:tc>
        <w:tc>
          <w:tcPr>
            <w:tcW w:w="2938" w:type="dxa"/>
          </w:tcPr>
          <w:p w:rsidR="00047665" w:rsidRDefault="00047665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047665" w:rsidRDefault="00047665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047665" w:rsidRDefault="00047665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центра</w:t>
            </w:r>
          </w:p>
        </w:tc>
      </w:tr>
      <w:tr w:rsidR="00047665" w:rsidTr="00416EB7">
        <w:trPr>
          <w:trHeight w:val="827"/>
        </w:trPr>
        <w:tc>
          <w:tcPr>
            <w:tcW w:w="14746" w:type="dxa"/>
            <w:gridSpan w:val="5"/>
          </w:tcPr>
          <w:p w:rsidR="00047665" w:rsidRDefault="00047665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Направление 3. </w:t>
            </w:r>
            <w:r>
              <w:rPr>
                <w:sz w:val="24"/>
              </w:rPr>
              <w:t>Участие в мероприятиях, организуемых Министерством просвещения Российской Федерации и ФГАОУ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047665">
        <w:trPr>
          <w:trHeight w:val="827"/>
        </w:trPr>
        <w:tc>
          <w:tcPr>
            <w:tcW w:w="806" w:type="dxa"/>
          </w:tcPr>
          <w:p w:rsidR="00047665" w:rsidRDefault="00047665" w:rsidP="0073137F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047665" w:rsidRDefault="00047665" w:rsidP="0088370B">
            <w:pPr>
              <w:pStyle w:val="TableParagraph"/>
              <w:tabs>
                <w:tab w:val="left" w:pos="486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 образовательный прое</w:t>
            </w:r>
            <w:proofErr w:type="gramStart"/>
            <w:r>
              <w:rPr>
                <w:i/>
                <w:sz w:val="24"/>
              </w:rPr>
              <w:t>кт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88370B">
              <w:rPr>
                <w:i/>
                <w:spacing w:val="-57"/>
                <w:sz w:val="24"/>
              </w:rPr>
              <w:t xml:space="preserve">          </w:t>
            </w:r>
            <w:r>
              <w:rPr>
                <w:i/>
                <w:sz w:val="24"/>
              </w:rPr>
              <w:t>в сф</w:t>
            </w:r>
            <w:proofErr w:type="gramEnd"/>
            <w:r>
              <w:rPr>
                <w:i/>
                <w:sz w:val="24"/>
              </w:rPr>
              <w:t>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   «Урок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цифры»</w:t>
            </w:r>
          </w:p>
        </w:tc>
        <w:tc>
          <w:tcPr>
            <w:tcW w:w="2938" w:type="dxa"/>
          </w:tcPr>
          <w:p w:rsidR="00047665" w:rsidRDefault="00047665" w:rsidP="0073137F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047665" w:rsidRDefault="00047665" w:rsidP="0073137F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 года</w:t>
            </w:r>
          </w:p>
        </w:tc>
        <w:tc>
          <w:tcPr>
            <w:tcW w:w="3436" w:type="dxa"/>
          </w:tcPr>
          <w:p w:rsidR="00047665" w:rsidRDefault="00047665" w:rsidP="0073137F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047665" w:rsidTr="00047665">
        <w:trPr>
          <w:trHeight w:val="464"/>
        </w:trPr>
        <w:tc>
          <w:tcPr>
            <w:tcW w:w="14746" w:type="dxa"/>
            <w:gridSpan w:val="5"/>
          </w:tcPr>
          <w:p w:rsidR="00047665" w:rsidRDefault="00047665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FB1C7F">
              <w:rPr>
                <w:b/>
                <w:sz w:val="24"/>
              </w:rPr>
              <w:t>Популяризация</w:t>
            </w:r>
            <w:r w:rsidRPr="00FB1C7F">
              <w:rPr>
                <w:b/>
                <w:spacing w:val="-3"/>
                <w:sz w:val="24"/>
              </w:rPr>
              <w:t xml:space="preserve"> </w:t>
            </w:r>
            <w:r w:rsidRPr="00FB1C7F">
              <w:rPr>
                <w:b/>
                <w:sz w:val="24"/>
              </w:rPr>
              <w:t>национального проекта</w:t>
            </w:r>
            <w:r w:rsidRPr="00FB1C7F">
              <w:rPr>
                <w:b/>
                <w:spacing w:val="-4"/>
                <w:sz w:val="24"/>
              </w:rPr>
              <w:t xml:space="preserve"> </w:t>
            </w:r>
            <w:r w:rsidRPr="00FB1C7F">
              <w:rPr>
                <w:b/>
                <w:sz w:val="24"/>
              </w:rPr>
              <w:t>«Образование»</w:t>
            </w:r>
          </w:p>
        </w:tc>
      </w:tr>
      <w:tr w:rsidR="00047665">
        <w:trPr>
          <w:trHeight w:val="827"/>
        </w:trPr>
        <w:tc>
          <w:tcPr>
            <w:tcW w:w="806" w:type="dxa"/>
          </w:tcPr>
          <w:p w:rsidR="00047665" w:rsidRDefault="00047665" w:rsidP="008158A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047665" w:rsidRDefault="00047665" w:rsidP="0004766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Пресс-обзор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  <w:p w:rsidR="00047665" w:rsidRDefault="00047665" w:rsidP="00047665">
            <w:pPr>
              <w:pStyle w:val="TableParagraph"/>
              <w:ind w:left="1364" w:right="896" w:hanging="85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«Точка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  на</w:t>
            </w:r>
            <w:r>
              <w:rPr>
                <w:i/>
                <w:spacing w:val="-57"/>
                <w:sz w:val="24"/>
              </w:rPr>
              <w:t xml:space="preserve">                                                           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ОУ,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</w:t>
            </w:r>
            <w:r>
              <w:rPr>
                <w:i/>
                <w:spacing w:val="-1"/>
                <w:sz w:val="24"/>
              </w:rPr>
              <w:t xml:space="preserve">     </w:t>
            </w:r>
            <w:r>
              <w:rPr>
                <w:i/>
                <w:sz w:val="24"/>
              </w:rPr>
              <w:t>ВК)</w:t>
            </w:r>
            <w:proofErr w:type="gramEnd"/>
          </w:p>
        </w:tc>
        <w:tc>
          <w:tcPr>
            <w:tcW w:w="2938" w:type="dxa"/>
          </w:tcPr>
          <w:p w:rsidR="00047665" w:rsidRDefault="00047665" w:rsidP="00047665">
            <w:pPr>
              <w:pStyle w:val="TableParagraph"/>
              <w:ind w:right="563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родители.</w:t>
            </w:r>
          </w:p>
        </w:tc>
        <w:tc>
          <w:tcPr>
            <w:tcW w:w="2702" w:type="dxa"/>
          </w:tcPr>
          <w:p w:rsidR="00047665" w:rsidRDefault="00047665" w:rsidP="008158A3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047665" w:rsidRDefault="00047665" w:rsidP="008158A3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047665">
        <w:trPr>
          <w:trHeight w:val="827"/>
        </w:trPr>
        <w:tc>
          <w:tcPr>
            <w:tcW w:w="806" w:type="dxa"/>
          </w:tcPr>
          <w:p w:rsidR="00047665" w:rsidRDefault="00047665" w:rsidP="00EC197C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047665" w:rsidRDefault="00047665" w:rsidP="00047665">
            <w:pPr>
              <w:pStyle w:val="TableParagraph"/>
              <w:ind w:right="325"/>
              <w:rPr>
                <w:i/>
                <w:sz w:val="24"/>
              </w:rPr>
            </w:pPr>
            <w:r>
              <w:rPr>
                <w:i/>
                <w:sz w:val="24"/>
              </w:rPr>
              <w:t>Размещение актуальной информации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 центра «Точка роста» на сайте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школы, в социальных сетях,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стендах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школе.</w:t>
            </w:r>
          </w:p>
        </w:tc>
        <w:tc>
          <w:tcPr>
            <w:tcW w:w="2938" w:type="dxa"/>
          </w:tcPr>
          <w:p w:rsidR="00047665" w:rsidRDefault="00047665" w:rsidP="00047665">
            <w:pPr>
              <w:pStyle w:val="TableParagraph"/>
              <w:ind w:right="561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родители.</w:t>
            </w:r>
          </w:p>
        </w:tc>
        <w:tc>
          <w:tcPr>
            <w:tcW w:w="2702" w:type="dxa"/>
          </w:tcPr>
          <w:p w:rsidR="00047665" w:rsidRDefault="00047665" w:rsidP="00EC197C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047665" w:rsidRDefault="00047665" w:rsidP="00EC197C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:rsidR="00975BA4" w:rsidRDefault="00975BA4">
      <w:pPr>
        <w:spacing w:line="270" w:lineRule="exact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606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 w:rsidP="003621E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 w:rsidRPr="00047665">
              <w:rPr>
                <w:b/>
                <w:sz w:val="24"/>
              </w:rPr>
              <w:t>Поддержка</w:t>
            </w:r>
            <w:r w:rsidRPr="00047665">
              <w:rPr>
                <w:b/>
                <w:spacing w:val="-5"/>
                <w:sz w:val="24"/>
              </w:rPr>
              <w:t xml:space="preserve"> </w:t>
            </w:r>
            <w:r w:rsidRPr="00047665">
              <w:rPr>
                <w:b/>
                <w:sz w:val="24"/>
              </w:rPr>
              <w:t>реализации</w:t>
            </w:r>
            <w:r w:rsidRPr="00047665">
              <w:rPr>
                <w:b/>
                <w:spacing w:val="-1"/>
                <w:sz w:val="24"/>
              </w:rPr>
              <w:t xml:space="preserve"> </w:t>
            </w:r>
            <w:r w:rsidRPr="00047665">
              <w:rPr>
                <w:b/>
                <w:sz w:val="24"/>
              </w:rPr>
              <w:t>сетевых</w:t>
            </w:r>
            <w:r w:rsidRPr="00047665">
              <w:rPr>
                <w:b/>
                <w:spacing w:val="-2"/>
                <w:sz w:val="24"/>
              </w:rPr>
              <w:t xml:space="preserve"> </w:t>
            </w:r>
            <w:r w:rsidRPr="00047665">
              <w:rPr>
                <w:b/>
                <w:sz w:val="24"/>
              </w:rPr>
              <w:t>образовательных</w:t>
            </w:r>
            <w:r w:rsidRPr="00047665">
              <w:rPr>
                <w:b/>
                <w:spacing w:val="-1"/>
                <w:sz w:val="24"/>
              </w:rPr>
              <w:t xml:space="preserve"> </w:t>
            </w:r>
            <w:r w:rsidRPr="00047665">
              <w:rPr>
                <w:b/>
                <w:sz w:val="24"/>
              </w:rPr>
              <w:t>программ</w:t>
            </w:r>
            <w:r w:rsidRPr="00047665">
              <w:rPr>
                <w:b/>
                <w:spacing w:val="-4"/>
                <w:sz w:val="24"/>
              </w:rPr>
              <w:t xml:space="preserve"> </w:t>
            </w:r>
            <w:r w:rsidRPr="00047665">
              <w:rPr>
                <w:b/>
                <w:sz w:val="24"/>
              </w:rPr>
              <w:t>с</w:t>
            </w:r>
            <w:r w:rsidRPr="00047665">
              <w:rPr>
                <w:b/>
                <w:spacing w:val="-3"/>
                <w:sz w:val="24"/>
              </w:rPr>
              <w:t xml:space="preserve"> </w:t>
            </w:r>
            <w:r w:rsidRPr="00047665">
              <w:rPr>
                <w:b/>
                <w:sz w:val="24"/>
              </w:rPr>
              <w:t>использованием центра</w:t>
            </w:r>
            <w:r w:rsidRPr="00047665">
              <w:rPr>
                <w:b/>
                <w:spacing w:val="-1"/>
                <w:sz w:val="24"/>
              </w:rPr>
              <w:t xml:space="preserve"> </w:t>
            </w:r>
            <w:r w:rsidRPr="00047665">
              <w:rPr>
                <w:b/>
                <w:sz w:val="24"/>
              </w:rPr>
              <w:t>«Точка</w:t>
            </w:r>
            <w:r w:rsidRPr="00047665">
              <w:rPr>
                <w:b/>
                <w:spacing w:val="-1"/>
                <w:sz w:val="24"/>
              </w:rPr>
              <w:t xml:space="preserve"> </w:t>
            </w:r>
            <w:r w:rsidRPr="00047665">
              <w:rPr>
                <w:b/>
                <w:sz w:val="24"/>
              </w:rPr>
              <w:t>роста»</w:t>
            </w:r>
          </w:p>
        </w:tc>
      </w:tr>
      <w:tr w:rsidR="00975BA4">
        <w:trPr>
          <w:trHeight w:val="930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 w:rsidP="00047665">
            <w:pPr>
              <w:pStyle w:val="TableParagraph"/>
              <w:ind w:right="778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в реализации сетевых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 программ (по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согласованию)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2" w:right="756" w:firstLine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работники</w:t>
            </w:r>
            <w:r>
              <w:rPr>
                <w:i/>
                <w:spacing w:val="-10"/>
                <w:sz w:val="24"/>
              </w:rPr>
              <w:t xml:space="preserve"> </w:t>
            </w:r>
            <w:r w:rsidR="00047665">
              <w:rPr>
                <w:i/>
                <w:sz w:val="24"/>
              </w:rPr>
              <w:t>ОУ</w:t>
            </w:r>
          </w:p>
        </w:tc>
        <w:tc>
          <w:tcPr>
            <w:tcW w:w="2702" w:type="dxa"/>
          </w:tcPr>
          <w:p w:rsidR="00975BA4" w:rsidRDefault="00E27A73" w:rsidP="00047665">
            <w:pPr>
              <w:pStyle w:val="TableParagraph"/>
              <w:ind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5" w:right="1141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 w:rsidTr="00FB1C7F">
        <w:trPr>
          <w:trHeight w:val="422"/>
        </w:trPr>
        <w:tc>
          <w:tcPr>
            <w:tcW w:w="14746" w:type="dxa"/>
            <w:gridSpan w:val="5"/>
          </w:tcPr>
          <w:p w:rsidR="00975BA4" w:rsidRDefault="00E27A73" w:rsidP="00FB1C7F">
            <w:pPr>
              <w:pStyle w:val="TableParagraph"/>
              <w:ind w:left="0" w:right="2348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047665">
              <w:rPr>
                <w:b/>
                <w:sz w:val="24"/>
              </w:rPr>
              <w:t>Вовлечение</w:t>
            </w:r>
            <w:r w:rsidRPr="00047665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047665">
              <w:rPr>
                <w:b/>
                <w:sz w:val="24"/>
              </w:rPr>
              <w:t>обучающихся</w:t>
            </w:r>
            <w:proofErr w:type="gramEnd"/>
            <w:r w:rsidRPr="00047665">
              <w:rPr>
                <w:b/>
                <w:spacing w:val="-3"/>
                <w:sz w:val="24"/>
              </w:rPr>
              <w:t xml:space="preserve"> </w:t>
            </w:r>
            <w:r w:rsidRPr="00047665">
              <w:rPr>
                <w:b/>
                <w:sz w:val="24"/>
              </w:rPr>
              <w:t>в</w:t>
            </w:r>
            <w:r w:rsidRPr="00047665">
              <w:rPr>
                <w:b/>
                <w:spacing w:val="-4"/>
                <w:sz w:val="24"/>
              </w:rPr>
              <w:t xml:space="preserve"> </w:t>
            </w:r>
            <w:r w:rsidRPr="00047665">
              <w:rPr>
                <w:b/>
                <w:sz w:val="24"/>
              </w:rPr>
              <w:t>различные</w:t>
            </w:r>
            <w:r w:rsidRPr="00047665">
              <w:rPr>
                <w:b/>
                <w:spacing w:val="-2"/>
                <w:sz w:val="24"/>
              </w:rPr>
              <w:t xml:space="preserve"> </w:t>
            </w:r>
            <w:r w:rsidRPr="00047665">
              <w:rPr>
                <w:b/>
                <w:sz w:val="24"/>
              </w:rPr>
              <w:t>формы</w:t>
            </w:r>
            <w:r w:rsidRPr="00047665">
              <w:rPr>
                <w:b/>
                <w:spacing w:val="-2"/>
                <w:sz w:val="24"/>
              </w:rPr>
              <w:t xml:space="preserve"> </w:t>
            </w:r>
            <w:r w:rsidRPr="00047665">
              <w:rPr>
                <w:b/>
                <w:sz w:val="24"/>
              </w:rPr>
              <w:t>сопровождения</w:t>
            </w:r>
            <w:r w:rsidRPr="00047665">
              <w:rPr>
                <w:b/>
                <w:spacing w:val="-3"/>
                <w:sz w:val="24"/>
              </w:rPr>
              <w:t xml:space="preserve"> </w:t>
            </w:r>
            <w:r w:rsidRPr="00047665">
              <w:rPr>
                <w:b/>
                <w:sz w:val="24"/>
              </w:rPr>
              <w:t>и</w:t>
            </w:r>
            <w:r w:rsidRPr="00047665">
              <w:rPr>
                <w:b/>
                <w:spacing w:val="-4"/>
                <w:sz w:val="24"/>
              </w:rPr>
              <w:t xml:space="preserve"> </w:t>
            </w:r>
            <w:r w:rsidRPr="00047665">
              <w:rPr>
                <w:b/>
                <w:sz w:val="24"/>
              </w:rPr>
              <w:t>наставничества</w:t>
            </w:r>
          </w:p>
        </w:tc>
      </w:tr>
      <w:tr w:rsidR="00975BA4">
        <w:trPr>
          <w:trHeight w:val="92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 w:rsidP="00047665">
            <w:pPr>
              <w:pStyle w:val="TableParagraph"/>
              <w:ind w:right="825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наставничества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 xml:space="preserve"> ОУ с учетом целевой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методологии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:rsidR="00975BA4" w:rsidRDefault="00E27A73" w:rsidP="0004766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047665">
              <w:rPr>
                <w:i/>
                <w:spacing w:val="-2"/>
                <w:sz w:val="24"/>
              </w:rPr>
              <w:t xml:space="preserve">учебного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 w:rsidP="0004766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3621E4" w:rsidTr="003621E4">
        <w:trPr>
          <w:trHeight w:val="430"/>
        </w:trPr>
        <w:tc>
          <w:tcPr>
            <w:tcW w:w="14746" w:type="dxa"/>
            <w:gridSpan w:val="5"/>
          </w:tcPr>
          <w:p w:rsidR="003621E4" w:rsidRDefault="003621E4" w:rsidP="0004766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3621E4">
              <w:rPr>
                <w:b/>
                <w:sz w:val="24"/>
              </w:rPr>
              <w:t>Организация</w:t>
            </w:r>
            <w:r w:rsidRPr="003621E4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3621E4">
              <w:rPr>
                <w:b/>
                <w:sz w:val="24"/>
              </w:rPr>
              <w:t>профориентационной</w:t>
            </w:r>
            <w:proofErr w:type="spellEnd"/>
            <w:r w:rsidRPr="003621E4">
              <w:rPr>
                <w:b/>
                <w:spacing w:val="-3"/>
                <w:sz w:val="24"/>
              </w:rPr>
              <w:t xml:space="preserve"> </w:t>
            </w:r>
            <w:r w:rsidRPr="003621E4">
              <w:rPr>
                <w:b/>
                <w:sz w:val="24"/>
              </w:rPr>
              <w:t>деятельности</w:t>
            </w:r>
            <w:r w:rsidRPr="003621E4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3621E4"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3621E4" w:rsidTr="003621E4">
        <w:trPr>
          <w:trHeight w:val="692"/>
        </w:trPr>
        <w:tc>
          <w:tcPr>
            <w:tcW w:w="806" w:type="dxa"/>
          </w:tcPr>
          <w:p w:rsidR="003621E4" w:rsidRDefault="003621E4" w:rsidP="00AB6AA6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3621E4" w:rsidRDefault="003621E4" w:rsidP="00044C49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«Билет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будущее»</w:t>
            </w:r>
          </w:p>
        </w:tc>
        <w:tc>
          <w:tcPr>
            <w:tcW w:w="2938" w:type="dxa"/>
          </w:tcPr>
          <w:p w:rsidR="003621E4" w:rsidRDefault="003621E4" w:rsidP="00AB6AA6">
            <w:pPr>
              <w:pStyle w:val="TableParagraph"/>
              <w:ind w:left="1096" w:right="462" w:hanging="58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Обучающиеся</w:t>
            </w:r>
            <w:proofErr w:type="gramEnd"/>
            <w:r>
              <w:rPr>
                <w:i/>
                <w:sz w:val="24"/>
              </w:rPr>
              <w:t xml:space="preserve"> 6-11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3621E4" w:rsidRDefault="003621E4" w:rsidP="00AB6AA6">
            <w:pPr>
              <w:pStyle w:val="TableParagraph"/>
              <w:spacing w:line="270" w:lineRule="exact"/>
              <w:ind w:left="0" w:right="5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3621E4" w:rsidRDefault="003621E4" w:rsidP="00AB6AA6">
            <w:pPr>
              <w:pStyle w:val="TableParagraph"/>
              <w:spacing w:line="270" w:lineRule="exact"/>
              <w:ind w:left="257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  <w:p w:rsidR="003621E4" w:rsidRDefault="003621E4" w:rsidP="00AB6AA6">
            <w:pPr>
              <w:pStyle w:val="TableParagraph"/>
              <w:ind w:left="257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3621E4" w:rsidTr="00FB1C7F">
        <w:trPr>
          <w:trHeight w:val="404"/>
        </w:trPr>
        <w:tc>
          <w:tcPr>
            <w:tcW w:w="806" w:type="dxa"/>
          </w:tcPr>
          <w:p w:rsidR="003621E4" w:rsidRDefault="003621E4" w:rsidP="00E35FD5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3621E4" w:rsidRDefault="003621E4" w:rsidP="00E35FD5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«Шоу профессий»</w:t>
            </w:r>
          </w:p>
        </w:tc>
        <w:tc>
          <w:tcPr>
            <w:tcW w:w="2938" w:type="dxa"/>
          </w:tcPr>
          <w:p w:rsidR="003621E4" w:rsidRDefault="003621E4" w:rsidP="00E35FD5">
            <w:pPr>
              <w:pStyle w:val="TableParagraph"/>
              <w:spacing w:line="270" w:lineRule="exact"/>
              <w:ind w:left="442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6-11</w:t>
            </w:r>
          </w:p>
        </w:tc>
        <w:tc>
          <w:tcPr>
            <w:tcW w:w="2702" w:type="dxa"/>
          </w:tcPr>
          <w:p w:rsidR="003621E4" w:rsidRDefault="003621E4" w:rsidP="00E35FD5">
            <w:pPr>
              <w:pStyle w:val="TableParagraph"/>
              <w:spacing w:line="270" w:lineRule="exact"/>
              <w:ind w:left="0" w:right="5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3621E4" w:rsidRDefault="003621E4" w:rsidP="00E35FD5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3621E4" w:rsidTr="003621E4">
        <w:trPr>
          <w:trHeight w:val="414"/>
        </w:trPr>
        <w:tc>
          <w:tcPr>
            <w:tcW w:w="14746" w:type="dxa"/>
            <w:gridSpan w:val="5"/>
          </w:tcPr>
          <w:p w:rsidR="003621E4" w:rsidRDefault="003621E4" w:rsidP="003621E4">
            <w:pPr>
              <w:pStyle w:val="TableParagraph"/>
              <w:spacing w:line="270" w:lineRule="exact"/>
              <w:ind w:left="257" w:right="233"/>
              <w:rPr>
                <w:i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5"/>
                <w:sz w:val="24"/>
              </w:rPr>
              <w:t xml:space="preserve"> </w:t>
            </w:r>
            <w:r w:rsidRPr="003621E4">
              <w:rPr>
                <w:b/>
                <w:sz w:val="24"/>
              </w:rPr>
              <w:t>Развитие</w:t>
            </w:r>
            <w:r w:rsidRPr="003621E4">
              <w:rPr>
                <w:b/>
                <w:spacing w:val="1"/>
                <w:sz w:val="24"/>
              </w:rPr>
              <w:t xml:space="preserve"> </w:t>
            </w:r>
            <w:r w:rsidRPr="003621E4">
              <w:rPr>
                <w:b/>
                <w:sz w:val="24"/>
              </w:rPr>
              <w:t>проектной</w:t>
            </w:r>
            <w:r w:rsidRPr="003621E4">
              <w:rPr>
                <w:b/>
                <w:spacing w:val="-2"/>
                <w:sz w:val="24"/>
              </w:rPr>
              <w:t xml:space="preserve"> </w:t>
            </w:r>
            <w:r w:rsidRPr="003621E4">
              <w:rPr>
                <w:b/>
                <w:sz w:val="24"/>
              </w:rPr>
              <w:t>деятельности</w:t>
            </w:r>
            <w:r w:rsidRPr="003621E4">
              <w:rPr>
                <w:b/>
                <w:spacing w:val="-2"/>
                <w:sz w:val="24"/>
              </w:rPr>
              <w:t xml:space="preserve"> </w:t>
            </w:r>
            <w:r w:rsidRPr="003621E4">
              <w:rPr>
                <w:b/>
                <w:sz w:val="24"/>
              </w:rPr>
              <w:t>ОУ</w:t>
            </w:r>
            <w:r w:rsidRPr="003621E4">
              <w:rPr>
                <w:b/>
                <w:spacing w:val="-4"/>
                <w:sz w:val="24"/>
              </w:rPr>
              <w:t xml:space="preserve"> </w:t>
            </w:r>
            <w:r w:rsidRPr="003621E4">
              <w:rPr>
                <w:b/>
                <w:sz w:val="24"/>
              </w:rPr>
              <w:t>за</w:t>
            </w:r>
            <w:r w:rsidRPr="003621E4">
              <w:rPr>
                <w:b/>
                <w:spacing w:val="-2"/>
                <w:sz w:val="24"/>
              </w:rPr>
              <w:t xml:space="preserve"> </w:t>
            </w:r>
            <w:r w:rsidRPr="003621E4">
              <w:rPr>
                <w:b/>
                <w:sz w:val="24"/>
              </w:rPr>
              <w:t>счет</w:t>
            </w:r>
            <w:r w:rsidRPr="003621E4">
              <w:rPr>
                <w:b/>
                <w:spacing w:val="-3"/>
                <w:sz w:val="24"/>
              </w:rPr>
              <w:t xml:space="preserve"> </w:t>
            </w:r>
            <w:r w:rsidRPr="003621E4">
              <w:rPr>
                <w:b/>
                <w:sz w:val="24"/>
              </w:rPr>
              <w:t>ресурсов</w:t>
            </w:r>
            <w:r w:rsidRPr="003621E4">
              <w:rPr>
                <w:b/>
                <w:spacing w:val="-1"/>
                <w:sz w:val="24"/>
              </w:rPr>
              <w:t xml:space="preserve"> </w:t>
            </w:r>
            <w:r w:rsidRPr="003621E4">
              <w:rPr>
                <w:b/>
                <w:sz w:val="24"/>
              </w:rPr>
              <w:t>центра</w:t>
            </w:r>
            <w:r w:rsidRPr="003621E4">
              <w:rPr>
                <w:b/>
                <w:spacing w:val="-2"/>
                <w:sz w:val="24"/>
              </w:rPr>
              <w:t xml:space="preserve"> </w:t>
            </w:r>
            <w:r w:rsidRPr="003621E4">
              <w:rPr>
                <w:b/>
                <w:sz w:val="24"/>
              </w:rPr>
              <w:t>«Точка роста»</w:t>
            </w:r>
          </w:p>
        </w:tc>
      </w:tr>
      <w:tr w:rsidR="003621E4" w:rsidTr="003621E4">
        <w:trPr>
          <w:trHeight w:val="692"/>
        </w:trPr>
        <w:tc>
          <w:tcPr>
            <w:tcW w:w="806" w:type="dxa"/>
          </w:tcPr>
          <w:p w:rsidR="003621E4" w:rsidRDefault="003621E4" w:rsidP="00B43EA2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3621E4" w:rsidRDefault="003621E4" w:rsidP="00B43EA2">
            <w:pPr>
              <w:pStyle w:val="TableParagraph"/>
              <w:tabs>
                <w:tab w:val="left" w:pos="1507"/>
              </w:tabs>
              <w:ind w:right="703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ОУ за 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 центра 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3621E4" w:rsidRDefault="003621E4" w:rsidP="00B43EA2">
            <w:pPr>
              <w:pStyle w:val="TableParagraph"/>
              <w:ind w:left="597" w:right="746" w:hanging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ОУ</w:t>
            </w:r>
          </w:p>
        </w:tc>
        <w:tc>
          <w:tcPr>
            <w:tcW w:w="2702" w:type="dxa"/>
          </w:tcPr>
          <w:p w:rsidR="003621E4" w:rsidRDefault="003621E4" w:rsidP="00B43EA2">
            <w:pPr>
              <w:pStyle w:val="TableParagraph"/>
              <w:spacing w:line="270" w:lineRule="exact"/>
              <w:ind w:left="0" w:right="5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3621E4" w:rsidRDefault="003621E4" w:rsidP="00B43EA2">
            <w:pPr>
              <w:pStyle w:val="TableParagraph"/>
              <w:ind w:left="757" w:right="948" w:firstLine="5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3621E4" w:rsidTr="003621E4">
        <w:trPr>
          <w:trHeight w:val="692"/>
        </w:trPr>
        <w:tc>
          <w:tcPr>
            <w:tcW w:w="806" w:type="dxa"/>
          </w:tcPr>
          <w:p w:rsidR="003621E4" w:rsidRDefault="003621E4" w:rsidP="007D438E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3621E4" w:rsidRDefault="003621E4" w:rsidP="007D438E">
            <w:pPr>
              <w:pStyle w:val="TableParagraph"/>
              <w:ind w:right="1614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обучающимися</w:t>
            </w:r>
            <w:proofErr w:type="gramEnd"/>
          </w:p>
        </w:tc>
        <w:tc>
          <w:tcPr>
            <w:tcW w:w="2938" w:type="dxa"/>
          </w:tcPr>
          <w:p w:rsidR="003621E4" w:rsidRDefault="003621E4" w:rsidP="007D438E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:rsidR="003621E4" w:rsidRDefault="003621E4" w:rsidP="007D438E">
            <w:pPr>
              <w:pStyle w:val="TableParagraph"/>
              <w:ind w:left="1104" w:right="434" w:hanging="880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3621E4" w:rsidRDefault="003621E4" w:rsidP="007D438E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3621E4" w:rsidTr="00FB1C7F">
        <w:trPr>
          <w:trHeight w:val="594"/>
        </w:trPr>
        <w:tc>
          <w:tcPr>
            <w:tcW w:w="806" w:type="dxa"/>
          </w:tcPr>
          <w:p w:rsidR="003621E4" w:rsidRDefault="003621E4" w:rsidP="00BD6C64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:rsidR="003621E4" w:rsidRDefault="003621E4" w:rsidP="00FB1C7F">
            <w:pPr>
              <w:pStyle w:val="TableParagraph"/>
              <w:ind w:right="1966"/>
              <w:rPr>
                <w:i/>
                <w:sz w:val="24"/>
              </w:rPr>
            </w:pPr>
            <w:r>
              <w:rPr>
                <w:i/>
                <w:sz w:val="24"/>
              </w:rPr>
              <w:t>Конференция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2938" w:type="dxa"/>
          </w:tcPr>
          <w:p w:rsidR="003621E4" w:rsidRDefault="003621E4" w:rsidP="00BD6C64">
            <w:pPr>
              <w:pStyle w:val="TableParagraph"/>
              <w:spacing w:line="270" w:lineRule="exact"/>
              <w:ind w:left="442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3621E4" w:rsidRDefault="003621E4" w:rsidP="00BD6C64">
            <w:pPr>
              <w:pStyle w:val="TableParagraph"/>
              <w:spacing w:line="270" w:lineRule="exact"/>
              <w:ind w:left="0" w:right="5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3621E4" w:rsidRDefault="003621E4" w:rsidP="00BD6C64">
            <w:pPr>
              <w:pStyle w:val="TableParagraph"/>
              <w:ind w:left="840" w:right="564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3621E4" w:rsidTr="00EA4FA7">
        <w:trPr>
          <w:trHeight w:val="692"/>
        </w:trPr>
        <w:tc>
          <w:tcPr>
            <w:tcW w:w="14746" w:type="dxa"/>
            <w:gridSpan w:val="5"/>
          </w:tcPr>
          <w:p w:rsidR="003621E4" w:rsidRDefault="003621E4" w:rsidP="003621E4">
            <w:pPr>
              <w:pStyle w:val="TableParagraph"/>
              <w:ind w:right="564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Направление 9. </w:t>
            </w:r>
            <w:r w:rsidRPr="003621E4">
              <w:rPr>
                <w:b/>
                <w:sz w:val="24"/>
              </w:rPr>
              <w:t>Проведение обучающих мероприятий по поддержке обучающихся, показывающих низкие образовательные результаты с</w:t>
            </w:r>
            <w:r>
              <w:rPr>
                <w:b/>
                <w:sz w:val="24"/>
              </w:rPr>
              <w:t xml:space="preserve">  </w:t>
            </w:r>
            <w:r w:rsidRPr="003621E4">
              <w:rPr>
                <w:b/>
                <w:spacing w:val="-57"/>
                <w:sz w:val="24"/>
              </w:rPr>
              <w:t xml:space="preserve"> </w:t>
            </w:r>
            <w:r w:rsidRPr="003621E4">
              <w:rPr>
                <w:b/>
                <w:sz w:val="24"/>
              </w:rPr>
              <w:t>использованием</w:t>
            </w:r>
            <w:r w:rsidRPr="003621E4">
              <w:rPr>
                <w:b/>
                <w:spacing w:val="5"/>
                <w:sz w:val="24"/>
              </w:rPr>
              <w:t xml:space="preserve"> </w:t>
            </w:r>
            <w:r w:rsidRPr="003621E4">
              <w:rPr>
                <w:b/>
                <w:sz w:val="24"/>
              </w:rPr>
              <w:t>инфраструктуры</w:t>
            </w:r>
            <w:r w:rsidRPr="003621E4">
              <w:rPr>
                <w:b/>
                <w:spacing w:val="10"/>
                <w:sz w:val="24"/>
              </w:rPr>
              <w:t xml:space="preserve"> </w:t>
            </w:r>
            <w:r w:rsidRPr="003621E4">
              <w:rPr>
                <w:b/>
                <w:sz w:val="24"/>
              </w:rPr>
              <w:t>центров</w:t>
            </w:r>
            <w:r w:rsidRPr="003621E4">
              <w:rPr>
                <w:b/>
                <w:spacing w:val="2"/>
                <w:sz w:val="24"/>
              </w:rPr>
              <w:t xml:space="preserve"> </w:t>
            </w:r>
            <w:r w:rsidRPr="003621E4">
              <w:rPr>
                <w:b/>
                <w:sz w:val="24"/>
              </w:rPr>
              <w:t>«Точка роста»</w:t>
            </w:r>
          </w:p>
        </w:tc>
      </w:tr>
      <w:tr w:rsidR="003621E4" w:rsidTr="003621E4">
        <w:trPr>
          <w:trHeight w:val="692"/>
        </w:trPr>
        <w:tc>
          <w:tcPr>
            <w:tcW w:w="806" w:type="dxa"/>
          </w:tcPr>
          <w:p w:rsidR="003621E4" w:rsidRDefault="003621E4" w:rsidP="00C8787C">
            <w:pPr>
              <w:pStyle w:val="TableParagraph"/>
              <w:spacing w:line="270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3621E4" w:rsidRDefault="003621E4" w:rsidP="003621E4">
            <w:pPr>
              <w:pStyle w:val="TableParagraph"/>
              <w:ind w:left="281" w:right="237" w:hanging="3"/>
              <w:rPr>
                <w:i/>
                <w:sz w:val="24"/>
              </w:rPr>
            </w:pPr>
            <w:r>
              <w:rPr>
                <w:i/>
                <w:sz w:val="24"/>
              </w:rPr>
              <w:t>Включение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блока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организуемых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proofErr w:type="gramStart"/>
            <w:r>
              <w:rPr>
                <w:i/>
                <w:sz w:val="24"/>
              </w:rPr>
              <w:t>T</w:t>
            </w:r>
            <w:proofErr w:type="gramEnd"/>
            <w:r>
              <w:rPr>
                <w:i/>
                <w:sz w:val="24"/>
              </w:rPr>
              <w:t>очка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поддержке обучающихся с низкими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</w:p>
        </w:tc>
        <w:tc>
          <w:tcPr>
            <w:tcW w:w="2938" w:type="dxa"/>
          </w:tcPr>
          <w:p w:rsidR="003621E4" w:rsidRPr="00044C49" w:rsidRDefault="003621E4" w:rsidP="00C8787C">
            <w:pPr>
              <w:pStyle w:val="TableParagraph"/>
              <w:ind w:left="315" w:right="282" w:firstLine="1"/>
              <w:jc w:val="center"/>
              <w:rPr>
                <w:i/>
              </w:rPr>
            </w:pPr>
            <w:r w:rsidRPr="00044C49">
              <w:rPr>
                <w:i/>
              </w:rPr>
              <w:t>Педагогические</w:t>
            </w:r>
            <w:r w:rsidRPr="00044C49">
              <w:rPr>
                <w:i/>
                <w:spacing w:val="1"/>
              </w:rPr>
              <w:t xml:space="preserve"> </w:t>
            </w:r>
            <w:r w:rsidRPr="00044C49">
              <w:rPr>
                <w:i/>
              </w:rPr>
              <w:t>работники</w:t>
            </w:r>
            <w:r w:rsidRPr="00044C49">
              <w:rPr>
                <w:i/>
                <w:spacing w:val="1"/>
              </w:rPr>
              <w:t xml:space="preserve"> </w:t>
            </w:r>
            <w:r w:rsidRPr="00044C49">
              <w:rPr>
                <w:i/>
                <w:spacing w:val="-1"/>
              </w:rPr>
              <w:t>общеобразовательных</w:t>
            </w:r>
            <w:r w:rsidRPr="00044C49">
              <w:rPr>
                <w:i/>
                <w:spacing w:val="-57"/>
              </w:rPr>
              <w:t xml:space="preserve"> </w:t>
            </w:r>
            <w:r w:rsidRPr="00044C49">
              <w:rPr>
                <w:i/>
              </w:rPr>
              <w:t>организаций,</w:t>
            </w:r>
            <w:r w:rsidRPr="00044C49">
              <w:rPr>
                <w:i/>
                <w:spacing w:val="1"/>
              </w:rPr>
              <w:t xml:space="preserve"> </w:t>
            </w:r>
            <w:r w:rsidRPr="00044C49">
              <w:rPr>
                <w:i/>
              </w:rPr>
              <w:t>обучающиеся</w:t>
            </w:r>
          </w:p>
        </w:tc>
        <w:tc>
          <w:tcPr>
            <w:tcW w:w="2702" w:type="dxa"/>
          </w:tcPr>
          <w:p w:rsidR="003621E4" w:rsidRDefault="003621E4" w:rsidP="00C8787C">
            <w:pPr>
              <w:pStyle w:val="TableParagraph"/>
              <w:ind w:left="744" w:right="521" w:hanging="432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3621E4" w:rsidRDefault="003621E4" w:rsidP="00C8787C">
            <w:pPr>
              <w:pStyle w:val="TableParagraph"/>
              <w:ind w:left="1190" w:right="710" w:hanging="744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</w:tc>
      </w:tr>
      <w:tr w:rsidR="00FB1C7F" w:rsidTr="00044C49">
        <w:trPr>
          <w:trHeight w:val="416"/>
        </w:trPr>
        <w:tc>
          <w:tcPr>
            <w:tcW w:w="806" w:type="dxa"/>
          </w:tcPr>
          <w:p w:rsidR="00FB1C7F" w:rsidRDefault="00FB1C7F" w:rsidP="00D05460">
            <w:pPr>
              <w:pStyle w:val="TableParagraph"/>
              <w:spacing w:line="270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FB1C7F" w:rsidRDefault="00FB1C7F" w:rsidP="00D05460">
            <w:pPr>
              <w:pStyle w:val="TableParagraph"/>
              <w:ind w:left="282" w:right="1148" w:hanging="130"/>
              <w:rPr>
                <w:i/>
                <w:sz w:val="24"/>
              </w:rPr>
            </w:pPr>
            <w:r>
              <w:rPr>
                <w:i/>
                <w:sz w:val="24"/>
              </w:rPr>
              <w:t>Круглый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«Повышение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познавательного интереса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 xml:space="preserve"> к занятиям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творчеством»</w:t>
            </w:r>
          </w:p>
        </w:tc>
        <w:tc>
          <w:tcPr>
            <w:tcW w:w="2938" w:type="dxa"/>
          </w:tcPr>
          <w:p w:rsidR="00FB1C7F" w:rsidRPr="00044C49" w:rsidRDefault="00FB1C7F" w:rsidP="00D05460">
            <w:pPr>
              <w:pStyle w:val="TableParagraph"/>
              <w:ind w:left="440" w:right="454" w:firstLine="49"/>
              <w:jc w:val="center"/>
              <w:rPr>
                <w:i/>
              </w:rPr>
            </w:pPr>
            <w:r w:rsidRPr="00044C49">
              <w:rPr>
                <w:i/>
              </w:rPr>
              <w:t>Педагогические</w:t>
            </w:r>
            <w:r w:rsidRPr="00044C49">
              <w:rPr>
                <w:i/>
                <w:spacing w:val="1"/>
              </w:rPr>
              <w:t xml:space="preserve"> </w:t>
            </w:r>
            <w:r w:rsidRPr="00044C49">
              <w:rPr>
                <w:i/>
              </w:rPr>
              <w:t>работники</w:t>
            </w:r>
            <w:r w:rsidRPr="00044C49">
              <w:rPr>
                <w:i/>
                <w:spacing w:val="-8"/>
              </w:rPr>
              <w:t xml:space="preserve"> </w:t>
            </w:r>
            <w:r w:rsidRPr="00044C49">
              <w:rPr>
                <w:i/>
              </w:rPr>
              <w:t>школы</w:t>
            </w:r>
            <w:r w:rsidRPr="00044C49">
              <w:rPr>
                <w:i/>
                <w:spacing w:val="-8"/>
              </w:rPr>
              <w:t xml:space="preserve"> </w:t>
            </w:r>
            <w:r w:rsidRPr="00044C49">
              <w:rPr>
                <w:i/>
              </w:rPr>
              <w:t>с</w:t>
            </w:r>
            <w:r w:rsidRPr="00044C49">
              <w:rPr>
                <w:i/>
                <w:spacing w:val="-57"/>
              </w:rPr>
              <w:t xml:space="preserve"> </w:t>
            </w:r>
            <w:r w:rsidRPr="00044C49">
              <w:rPr>
                <w:i/>
              </w:rPr>
              <w:t>низкими</w:t>
            </w:r>
            <w:r w:rsidRPr="00044C49">
              <w:rPr>
                <w:i/>
                <w:spacing w:val="1"/>
              </w:rPr>
              <w:t xml:space="preserve"> </w:t>
            </w:r>
            <w:r w:rsidRPr="00044C49">
              <w:rPr>
                <w:i/>
              </w:rPr>
              <w:t>образовательными</w:t>
            </w:r>
            <w:r w:rsidRPr="00044C49">
              <w:rPr>
                <w:i/>
                <w:spacing w:val="1"/>
              </w:rPr>
              <w:t xml:space="preserve"> </w:t>
            </w:r>
            <w:r w:rsidRPr="00044C49">
              <w:rPr>
                <w:i/>
              </w:rPr>
              <w:t>результатами</w:t>
            </w:r>
          </w:p>
        </w:tc>
        <w:tc>
          <w:tcPr>
            <w:tcW w:w="2702" w:type="dxa"/>
          </w:tcPr>
          <w:p w:rsidR="00FB1C7F" w:rsidRDefault="00FB1C7F" w:rsidP="00D05460">
            <w:pPr>
              <w:pStyle w:val="TableParagraph"/>
              <w:spacing w:line="270" w:lineRule="exact"/>
              <w:ind w:left="646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FB1C7F" w:rsidRDefault="00FB1C7F" w:rsidP="00D05460">
            <w:pPr>
              <w:pStyle w:val="TableParagraph"/>
              <w:ind w:left="842" w:right="562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:rsidR="00975BA4" w:rsidRDefault="00975BA4" w:rsidP="003621E4">
      <w:pPr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p w:rsidR="00975BA4" w:rsidRDefault="00975BA4">
      <w:pPr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rPr>
          <w:b/>
          <w:sz w:val="20"/>
        </w:rPr>
      </w:pPr>
    </w:p>
    <w:p w:rsidR="00975BA4" w:rsidRDefault="00975BA4">
      <w:pPr>
        <w:spacing w:before="1"/>
        <w:rPr>
          <w:b/>
          <w:sz w:val="17"/>
        </w:rPr>
      </w:pPr>
    </w:p>
    <w:p w:rsidR="00975BA4" w:rsidRDefault="00E27A73">
      <w:pPr>
        <w:spacing w:before="91"/>
        <w:ind w:right="304"/>
        <w:jc w:val="right"/>
      </w:pPr>
      <w:r>
        <w:t>5</w:t>
      </w:r>
    </w:p>
    <w:sectPr w:rsidR="00975BA4">
      <w:footerReference w:type="default" r:id="rId10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D7" w:rsidRDefault="003944D7">
      <w:r>
        <w:separator/>
      </w:r>
    </w:p>
  </w:endnote>
  <w:endnote w:type="continuationSeparator" w:id="0">
    <w:p w:rsidR="003944D7" w:rsidRDefault="0039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A4" w:rsidRDefault="003944D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7.7pt;margin-top:540.6pt;width:11.5pt;height:14.2pt;z-index:-251658752;mso-position-horizontal-relative:page;mso-position-vertical-relative:page" filled="f" stroked="f">
          <v:textbox inset="0,0,0,0">
            <w:txbxContent>
              <w:p w:rsidR="00975BA4" w:rsidRDefault="00E27A73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3286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D7" w:rsidRDefault="003944D7">
      <w:r>
        <w:separator/>
      </w:r>
    </w:p>
  </w:footnote>
  <w:footnote w:type="continuationSeparator" w:id="0">
    <w:p w:rsidR="003944D7" w:rsidRDefault="0039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BA4"/>
    <w:rsid w:val="00044C49"/>
    <w:rsid w:val="00047665"/>
    <w:rsid w:val="000875E7"/>
    <w:rsid w:val="00157703"/>
    <w:rsid w:val="001F6F40"/>
    <w:rsid w:val="002E600A"/>
    <w:rsid w:val="003621E4"/>
    <w:rsid w:val="003944D7"/>
    <w:rsid w:val="00790A05"/>
    <w:rsid w:val="0088370B"/>
    <w:rsid w:val="00913DB6"/>
    <w:rsid w:val="00975BA4"/>
    <w:rsid w:val="00A93297"/>
    <w:rsid w:val="00E27A73"/>
    <w:rsid w:val="00E3286A"/>
    <w:rsid w:val="00E32C00"/>
    <w:rsid w:val="00FB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paragraph" w:styleId="a5">
    <w:name w:val="Balloon Text"/>
    <w:basedOn w:val="a"/>
    <w:link w:val="a6"/>
    <w:uiPriority w:val="99"/>
    <w:semiHidden/>
    <w:unhideWhenUsed/>
    <w:rsid w:val="00E32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86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paragraph" w:styleId="a5">
    <w:name w:val="Balloon Text"/>
    <w:basedOn w:val="a"/>
    <w:link w:val="a6"/>
    <w:uiPriority w:val="99"/>
    <w:semiHidden/>
    <w:unhideWhenUsed/>
    <w:rsid w:val="00E32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8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D4EC-C96C-4436-B3EA-8C1EC971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6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-</cp:lastModifiedBy>
  <cp:revision>7</cp:revision>
  <cp:lastPrinted>2023-09-29T05:42:00Z</cp:lastPrinted>
  <dcterms:created xsi:type="dcterms:W3CDTF">2023-09-08T10:28:00Z</dcterms:created>
  <dcterms:modified xsi:type="dcterms:W3CDTF">2023-10-05T04:59:00Z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